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17" w:rsidRDefault="003E5217">
      <w:pPr>
        <w:pStyle w:val="3"/>
        <w:snapToGrid w:val="0"/>
        <w:spacing w:line="320" w:lineRule="atLeast"/>
        <w:rPr>
          <w:rFonts w:ascii="標楷體" w:eastAsia="標楷體" w:hAnsi="標楷體" w:hint="eastAsia"/>
          <w:color w:val="FF0000"/>
          <w:sz w:val="24"/>
        </w:rPr>
      </w:pPr>
      <w:bookmarkStart w:id="0" w:name="_GoBack"/>
      <w:bookmarkEnd w:id="0"/>
    </w:p>
    <w:p w:rsidR="00D06085" w:rsidRDefault="00D06085">
      <w:pPr>
        <w:snapToGrid w:val="0"/>
        <w:spacing w:after="180"/>
        <w:jc w:val="center"/>
        <w:rPr>
          <w:rFonts w:ascii="標楷體" w:eastAsia="標楷體" w:hAnsi="標楷體" w:hint="eastAsia"/>
          <w:b/>
          <w:sz w:val="52"/>
        </w:rPr>
      </w:pPr>
    </w:p>
    <w:p w:rsidR="00D06085" w:rsidRDefault="00D06085">
      <w:pPr>
        <w:snapToGrid w:val="0"/>
        <w:spacing w:after="180"/>
        <w:jc w:val="center"/>
        <w:rPr>
          <w:rFonts w:ascii="標楷體" w:eastAsia="標楷體" w:hAnsi="標楷體" w:hint="eastAsia"/>
          <w:b/>
          <w:sz w:val="52"/>
        </w:rPr>
      </w:pPr>
    </w:p>
    <w:p w:rsidR="00D06085" w:rsidRDefault="00D06085">
      <w:pPr>
        <w:snapToGrid w:val="0"/>
        <w:spacing w:after="180"/>
        <w:jc w:val="center"/>
        <w:rPr>
          <w:rFonts w:ascii="標楷體" w:eastAsia="標楷體" w:hAnsi="標楷體" w:hint="eastAsia"/>
          <w:b/>
          <w:sz w:val="52"/>
        </w:rPr>
      </w:pPr>
    </w:p>
    <w:p w:rsidR="00D06085" w:rsidRDefault="00D06085">
      <w:pPr>
        <w:snapToGrid w:val="0"/>
        <w:spacing w:after="180"/>
        <w:jc w:val="center"/>
        <w:rPr>
          <w:rFonts w:ascii="標楷體" w:eastAsia="標楷體" w:hAnsi="標楷體" w:hint="eastAsia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t>輔導紀錄表</w:t>
      </w:r>
    </w:p>
    <w:p w:rsidR="00D06085" w:rsidRDefault="00D06085">
      <w:pPr>
        <w:snapToGrid w:val="0"/>
        <w:spacing w:after="180"/>
        <w:jc w:val="center"/>
        <w:rPr>
          <w:rFonts w:ascii="標楷體" w:eastAsia="標楷體" w:hAnsi="標楷體" w:hint="eastAsia"/>
          <w:b/>
          <w:sz w:val="52"/>
        </w:rPr>
      </w:pPr>
    </w:p>
    <w:p w:rsidR="00D06085" w:rsidRDefault="00D06085">
      <w:pPr>
        <w:snapToGrid w:val="0"/>
        <w:spacing w:after="180"/>
        <w:jc w:val="center"/>
        <w:rPr>
          <w:rFonts w:ascii="標楷體" w:eastAsia="標楷體" w:hAnsi="標楷體" w:hint="eastAsia"/>
          <w:b/>
          <w:sz w:val="52"/>
        </w:rPr>
      </w:pPr>
    </w:p>
    <w:p w:rsidR="00D06085" w:rsidRDefault="00D06085">
      <w:pPr>
        <w:snapToGrid w:val="0"/>
        <w:spacing w:after="180"/>
        <w:jc w:val="center"/>
        <w:rPr>
          <w:rFonts w:ascii="標楷體" w:eastAsia="標楷體" w:hAnsi="標楷體" w:hint="eastAsia"/>
          <w:b/>
          <w:sz w:val="52"/>
        </w:rPr>
      </w:pPr>
    </w:p>
    <w:p w:rsidR="00D06085" w:rsidRDefault="00D06085">
      <w:pPr>
        <w:snapToGrid w:val="0"/>
        <w:spacing w:after="180"/>
        <w:jc w:val="center"/>
        <w:rPr>
          <w:rFonts w:ascii="標楷體" w:eastAsia="標楷體" w:hAnsi="標楷體" w:hint="eastAsia"/>
          <w:b/>
          <w:sz w:val="52"/>
        </w:rPr>
      </w:pPr>
    </w:p>
    <w:p w:rsidR="00D06085" w:rsidRDefault="00D06085">
      <w:pPr>
        <w:snapToGrid w:val="0"/>
        <w:spacing w:after="180"/>
        <w:jc w:val="center"/>
        <w:rPr>
          <w:rFonts w:ascii="標楷體" w:eastAsia="標楷體" w:hAnsi="標楷體" w:hint="eastAsia"/>
          <w:b/>
          <w:sz w:val="52"/>
        </w:rPr>
      </w:pPr>
    </w:p>
    <w:p w:rsidR="00D06085" w:rsidRDefault="00D06085">
      <w:pPr>
        <w:snapToGrid w:val="0"/>
        <w:spacing w:after="180"/>
        <w:jc w:val="center"/>
        <w:rPr>
          <w:rFonts w:ascii="標楷體" w:eastAsia="標楷體" w:hAnsi="標楷體" w:hint="eastAsia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學號：___________</w:t>
      </w:r>
    </w:p>
    <w:p w:rsidR="00D06085" w:rsidRDefault="00D06085">
      <w:pPr>
        <w:snapToGrid w:val="0"/>
        <w:spacing w:before="5040" w:after="3960"/>
        <w:jc w:val="center"/>
        <w:rPr>
          <w:rFonts w:ascii="標楷體" w:eastAsia="標楷體" w:hAnsi="標楷體" w:hint="eastAsia"/>
          <w:b/>
          <w:sz w:val="40"/>
        </w:rPr>
      </w:pPr>
      <w:proofErr w:type="gramStart"/>
      <w:r>
        <w:rPr>
          <w:rFonts w:ascii="標楷體" w:eastAsia="標楷體" w:hAnsi="標楷體" w:hint="eastAsia"/>
          <w:b/>
          <w:sz w:val="22"/>
        </w:rPr>
        <w:t>＊</w:t>
      </w:r>
      <w:proofErr w:type="gramEnd"/>
      <w:r>
        <w:rPr>
          <w:rFonts w:ascii="標楷體" w:eastAsia="標楷體" w:hAnsi="標楷體" w:hint="eastAsia"/>
          <w:b/>
          <w:sz w:val="22"/>
        </w:rPr>
        <w:t>本輔導紀錄</w:t>
      </w:r>
      <w:proofErr w:type="gramStart"/>
      <w:r>
        <w:rPr>
          <w:rFonts w:ascii="標楷體" w:eastAsia="標楷體" w:hAnsi="標楷體" w:hint="eastAsia"/>
          <w:b/>
          <w:sz w:val="22"/>
        </w:rPr>
        <w:t>冊</w:t>
      </w:r>
      <w:proofErr w:type="gramEnd"/>
      <w:r>
        <w:rPr>
          <w:rFonts w:ascii="標楷體" w:eastAsia="標楷體" w:hAnsi="標楷體" w:hint="eastAsia"/>
          <w:b/>
          <w:sz w:val="22"/>
        </w:rPr>
        <w:t>乃是因應學生懷孕事件而設計，可供男女相關當事人之輔導者使用</w:t>
      </w:r>
      <w:proofErr w:type="gramStart"/>
      <w:r>
        <w:rPr>
          <w:rFonts w:ascii="標楷體" w:eastAsia="標楷體" w:hAnsi="標楷體" w:hint="eastAsia"/>
          <w:sz w:val="22"/>
        </w:rPr>
        <w:t>＊</w:t>
      </w:r>
      <w:proofErr w:type="gramEnd"/>
    </w:p>
    <w:p w:rsidR="00D06085" w:rsidRDefault="00D06085">
      <w:pPr>
        <w:numPr>
          <w:ilvl w:val="0"/>
          <w:numId w:val="9"/>
        </w:numPr>
        <w:snapToGrid w:val="0"/>
        <w:spacing w:after="180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lastRenderedPageBreak/>
        <w:t>基本資料</w:t>
      </w:r>
    </w:p>
    <w:p w:rsidR="00D06085" w:rsidRDefault="00D06085">
      <w:pPr>
        <w:numPr>
          <w:ilvl w:val="1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學生姓名：</w:t>
      </w:r>
    </w:p>
    <w:p w:rsidR="00D06085" w:rsidRDefault="00D06085">
      <w:pPr>
        <w:numPr>
          <w:ilvl w:val="1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班級：</w:t>
      </w:r>
    </w:p>
    <w:p w:rsidR="00D06085" w:rsidRDefault="00D06085">
      <w:pPr>
        <w:numPr>
          <w:ilvl w:val="1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學號：</w:t>
      </w:r>
    </w:p>
    <w:p w:rsidR="00D06085" w:rsidRDefault="00D06085">
      <w:pPr>
        <w:numPr>
          <w:ilvl w:val="1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性別：□男  □女</w:t>
      </w:r>
    </w:p>
    <w:p w:rsidR="00D06085" w:rsidRDefault="00D06085">
      <w:pPr>
        <w:numPr>
          <w:ilvl w:val="1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生日：   年   月   日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 xml:space="preserve">填寫時實足年齡：  歲  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月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D06085" w:rsidRDefault="00D06085">
      <w:pPr>
        <w:numPr>
          <w:ilvl w:val="1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婚姻狀態：□未婚  □已訂婚</w:t>
      </w:r>
      <w:r>
        <w:rPr>
          <w:rFonts w:ascii="標楷體" w:eastAsia="標楷體" w:hAnsi="標楷體" w:hint="eastAsia"/>
        </w:rPr>
        <w:tab/>
        <w:t>□已婚</w:t>
      </w:r>
    </w:p>
    <w:p w:rsidR="00D06085" w:rsidRDefault="00D06085">
      <w:pPr>
        <w:numPr>
          <w:ilvl w:val="1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接受輔導之原因：□懷孕</w:t>
      </w:r>
      <w:r>
        <w:rPr>
          <w:rFonts w:ascii="標楷體" w:eastAsia="標楷體" w:hAnsi="標楷體" w:hint="eastAsia"/>
        </w:rPr>
        <w:tab/>
        <w:t>□育有子女</w:t>
      </w:r>
      <w:r>
        <w:rPr>
          <w:rFonts w:ascii="標楷體" w:eastAsia="標楷體" w:hAnsi="標楷體" w:hint="eastAsia"/>
        </w:rPr>
        <w:tab/>
        <w:t>□使他人懷孕</w:t>
      </w:r>
    </w:p>
    <w:p w:rsidR="00D06085" w:rsidRDefault="00D06085">
      <w:pPr>
        <w:numPr>
          <w:ilvl w:val="1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自願求助與否：□主動來談</w:t>
      </w:r>
      <w:r>
        <w:rPr>
          <w:rFonts w:ascii="標楷體" w:eastAsia="標楷體" w:hAnsi="標楷體" w:hint="eastAsia"/>
        </w:rPr>
        <w:tab/>
        <w:t>□由他人轉</w:t>
      </w:r>
      <w:proofErr w:type="gramStart"/>
      <w:r>
        <w:rPr>
          <w:rFonts w:ascii="標楷體" w:eastAsia="標楷體" w:hAnsi="標楷體" w:hint="eastAsia"/>
        </w:rPr>
        <w:t>介（</w:t>
      </w:r>
      <w:proofErr w:type="gramEnd"/>
      <w:r>
        <w:rPr>
          <w:rFonts w:ascii="標楷體" w:eastAsia="標楷體" w:hAnsi="標楷體" w:hint="eastAsia"/>
        </w:rPr>
        <w:t>請說明：     ）</w:t>
      </w:r>
    </w:p>
    <w:p w:rsidR="00D06085" w:rsidRDefault="00D06085">
      <w:pPr>
        <w:numPr>
          <w:ilvl w:val="1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家長或法定代理人相關資料：</w:t>
      </w:r>
    </w:p>
    <w:p w:rsidR="00D06085" w:rsidRDefault="00D06085">
      <w:pPr>
        <w:numPr>
          <w:ilvl w:val="2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姓名：</w:t>
      </w:r>
    </w:p>
    <w:p w:rsidR="00D06085" w:rsidRDefault="00D06085">
      <w:pPr>
        <w:numPr>
          <w:ilvl w:val="2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關係：</w:t>
      </w:r>
    </w:p>
    <w:p w:rsidR="00D06085" w:rsidRDefault="00D06085">
      <w:pPr>
        <w:numPr>
          <w:ilvl w:val="2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聯絡電話：</w:t>
      </w:r>
    </w:p>
    <w:p w:rsidR="00D06085" w:rsidRDefault="00D06085">
      <w:pPr>
        <w:numPr>
          <w:ilvl w:val="1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緊急聯絡人相關資料（□同上，無須再填）：</w:t>
      </w:r>
    </w:p>
    <w:p w:rsidR="00D06085" w:rsidRDefault="00D06085">
      <w:pPr>
        <w:numPr>
          <w:ilvl w:val="2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姓名：   </w:t>
      </w:r>
    </w:p>
    <w:p w:rsidR="00D06085" w:rsidRDefault="00D06085">
      <w:pPr>
        <w:numPr>
          <w:ilvl w:val="2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關係：</w:t>
      </w:r>
    </w:p>
    <w:p w:rsidR="00D06085" w:rsidRDefault="00D06085">
      <w:pPr>
        <w:numPr>
          <w:ilvl w:val="2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聯絡電話：</w:t>
      </w:r>
    </w:p>
    <w:p w:rsidR="00D06085" w:rsidRDefault="00D06085">
      <w:pPr>
        <w:numPr>
          <w:ilvl w:val="1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個案管理人姓名：</w:t>
      </w:r>
    </w:p>
    <w:p w:rsidR="00D06085" w:rsidRDefault="00D06085">
      <w:pPr>
        <w:numPr>
          <w:ilvl w:val="1"/>
          <w:numId w:val="10"/>
        </w:numPr>
        <w:snapToGrid w:val="0"/>
        <w:spacing w:after="36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開案時間：   年  月  日</w:t>
      </w:r>
    </w:p>
    <w:p w:rsidR="00D06085" w:rsidRDefault="00D06085">
      <w:pPr>
        <w:numPr>
          <w:ilvl w:val="0"/>
          <w:numId w:val="9"/>
        </w:numPr>
        <w:snapToGrid w:val="0"/>
        <w:spacing w:after="360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36"/>
        </w:rPr>
        <w:lastRenderedPageBreak/>
        <w:t>身心狀況評估</w:t>
      </w:r>
    </w:p>
    <w:p w:rsidR="00D06085" w:rsidRDefault="00D06085">
      <w:pPr>
        <w:numPr>
          <w:ilvl w:val="1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身體狀況</w:t>
      </w: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本次懷孕事件為該學生第</w:t>
      </w:r>
      <w:proofErr w:type="gramStart"/>
      <w:r>
        <w:rPr>
          <w:rFonts w:ascii="標楷體" w:eastAsia="標楷體" w:hAnsi="標楷體" w:hint="eastAsia"/>
        </w:rPr>
        <w:t>﹍﹍﹍</w:t>
      </w:r>
      <w:proofErr w:type="gramEnd"/>
      <w:r>
        <w:rPr>
          <w:rFonts w:ascii="標楷體" w:eastAsia="標楷體" w:hAnsi="標楷體" w:hint="eastAsia"/>
        </w:rPr>
        <w:t>次懷孕</w:t>
      </w: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此次懷孕原因：□預期性</w:t>
      </w:r>
      <w:r>
        <w:rPr>
          <w:rFonts w:ascii="標楷體" w:eastAsia="標楷體" w:hAnsi="標楷體" w:hint="eastAsia"/>
        </w:rPr>
        <w:tab/>
        <w:t>□非預期性（○性侵害  ○未避孕   ○避孕失敗）</w:t>
      </w: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目前懷孕狀態：□已自然流產</w:t>
      </w:r>
      <w:r>
        <w:rPr>
          <w:rFonts w:ascii="標楷體" w:eastAsia="標楷體" w:hAnsi="標楷體" w:hint="eastAsia"/>
        </w:rPr>
        <w:tab/>
        <w:t>□已墮胎</w:t>
      </w:r>
      <w:r>
        <w:rPr>
          <w:rFonts w:ascii="標楷體" w:eastAsia="標楷體" w:hAnsi="標楷體" w:hint="eastAsia"/>
        </w:rPr>
        <w:tab/>
        <w:t xml:space="preserve">□有（懷胎   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 xml:space="preserve">月） 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□已生產</w:t>
      </w: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懷孕學生接受產檢情形：□未產檢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原因：</w:t>
      </w:r>
      <w:proofErr w:type="gramStart"/>
      <w:r>
        <w:rPr>
          <w:rFonts w:ascii="標楷體" w:eastAsia="標楷體" w:hAnsi="標楷體" w:hint="eastAsia"/>
        </w:rPr>
        <w:t>﹍﹍﹍﹍﹍﹍﹍﹍﹍﹍</w:t>
      </w:r>
      <w:proofErr w:type="gramEnd"/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□偶而產檢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原因：</w:t>
      </w:r>
      <w:proofErr w:type="gramStart"/>
      <w:r>
        <w:rPr>
          <w:rFonts w:ascii="標楷體" w:eastAsia="標楷體" w:hAnsi="標楷體" w:hint="eastAsia"/>
        </w:rPr>
        <w:t>﹍﹍﹍﹍﹍﹍﹍﹍﹍﹍﹍﹍﹍﹍</w:t>
      </w:r>
      <w:proofErr w:type="gramEnd"/>
      <w:r>
        <w:rPr>
          <w:rFonts w:ascii="標楷體" w:eastAsia="標楷體" w:hAnsi="標楷體" w:hint="eastAsia"/>
        </w:rPr>
        <w:t xml:space="preserve"> 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□規律產檢</w:t>
      </w: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懷孕學生之身體狀態：□正常</w:t>
      </w:r>
      <w:r>
        <w:rPr>
          <w:rFonts w:ascii="標楷體" w:eastAsia="標楷體" w:hAnsi="標楷體" w:hint="eastAsia"/>
        </w:rPr>
        <w:tab/>
        <w:t>□不穩定</w:t>
      </w:r>
      <w:r>
        <w:rPr>
          <w:rFonts w:ascii="標楷體" w:eastAsia="標楷體" w:hAnsi="標楷體" w:hint="eastAsia"/>
        </w:rPr>
        <w:tab/>
        <w:t>□不清楚</w:t>
      </w:r>
    </w:p>
    <w:p w:rsidR="00D06085" w:rsidRDefault="00D06085">
      <w:pPr>
        <w:numPr>
          <w:ilvl w:val="2"/>
          <w:numId w:val="11"/>
        </w:numPr>
        <w:snapToGrid w:val="0"/>
        <w:spacing w:after="180"/>
        <w:ind w:left="127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所生育（懷孕）子女相關資料：子女</w:t>
      </w:r>
      <w:proofErr w:type="gramStart"/>
      <w:r>
        <w:rPr>
          <w:rFonts w:ascii="標楷體" w:eastAsia="標楷體" w:hAnsi="標楷體" w:hint="eastAsia"/>
        </w:rPr>
        <w:t>﹍﹍</w:t>
      </w:r>
      <w:proofErr w:type="gramEnd"/>
      <w:r>
        <w:rPr>
          <w:rFonts w:ascii="標楷體" w:eastAsia="標楷體" w:hAnsi="標楷體" w:hint="eastAsia"/>
        </w:rPr>
        <w:t>人  身心發展狀況 □正常 □遲緩</w:t>
      </w: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該學生的身體狀況及該生（與其子女）所需的協助：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6200"/>
        </w:trPr>
        <w:tc>
          <w:tcPr>
            <w:tcW w:w="8040" w:type="dxa"/>
          </w:tcPr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D06085" w:rsidRDefault="00D06085">
      <w:pPr>
        <w:snapToGrid w:val="0"/>
        <w:spacing w:after="180"/>
        <w:ind w:left="425"/>
        <w:jc w:val="both"/>
        <w:rPr>
          <w:rFonts w:ascii="標楷體" w:eastAsia="標楷體" w:hAnsi="標楷體"/>
        </w:rPr>
      </w:pPr>
    </w:p>
    <w:p w:rsidR="00D06085" w:rsidRDefault="00D06085">
      <w:pPr>
        <w:numPr>
          <w:ilvl w:val="1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28"/>
        </w:rPr>
        <w:lastRenderedPageBreak/>
        <w:t>家庭狀況</w:t>
      </w: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家庭圖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2191"/>
        </w:trPr>
        <w:tc>
          <w:tcPr>
            <w:tcW w:w="8040" w:type="dxa"/>
          </w:tcPr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D06085" w:rsidRDefault="00D06085">
      <w:pPr>
        <w:numPr>
          <w:ilvl w:val="2"/>
          <w:numId w:val="11"/>
        </w:numPr>
        <w:snapToGrid w:val="0"/>
        <w:spacing w:before="180"/>
        <w:ind w:left="1248" w:hanging="794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家族史（包括成長背景、家庭互動等）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2191"/>
        </w:trPr>
        <w:tc>
          <w:tcPr>
            <w:tcW w:w="8040" w:type="dxa"/>
          </w:tcPr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D06085" w:rsidRDefault="00D06085">
      <w:pPr>
        <w:numPr>
          <w:ilvl w:val="2"/>
          <w:numId w:val="11"/>
        </w:numPr>
        <w:snapToGrid w:val="0"/>
        <w:spacing w:before="180"/>
        <w:ind w:left="1248" w:hanging="794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家長對懷孕事件之態度、期望與支持程度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2191"/>
        </w:trPr>
        <w:tc>
          <w:tcPr>
            <w:tcW w:w="8040" w:type="dxa"/>
          </w:tcPr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D06085" w:rsidRDefault="00D06085">
      <w:pPr>
        <w:numPr>
          <w:ilvl w:val="2"/>
          <w:numId w:val="11"/>
        </w:numPr>
        <w:snapToGrid w:val="0"/>
        <w:spacing w:before="180"/>
        <w:ind w:left="1248" w:hanging="794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家庭能夠提供的協助</w:t>
      </w:r>
    </w:p>
    <w:p w:rsidR="00D06085" w:rsidRDefault="00D06085">
      <w:pPr>
        <w:pStyle w:val="a7"/>
        <w:snapToGrid w:val="0"/>
        <w:spacing w:after="180"/>
        <w:ind w:firstLine="48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</w:rPr>
        <w:t>□情緒支持</w:t>
      </w:r>
      <w:r>
        <w:rPr>
          <w:rFonts w:ascii="標楷體" w:eastAsia="標楷體" w:hAnsi="標楷體" w:hint="eastAsia"/>
        </w:rPr>
        <w:tab/>
        <w:t>□醫療陪伴</w:t>
      </w:r>
      <w:r>
        <w:rPr>
          <w:rFonts w:ascii="標楷體" w:eastAsia="標楷體" w:hAnsi="標楷體" w:hint="eastAsia"/>
        </w:rPr>
        <w:tab/>
        <w:t>□經濟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物資支援</w:t>
      </w:r>
      <w:r>
        <w:rPr>
          <w:rFonts w:ascii="標楷體" w:eastAsia="標楷體" w:hAnsi="標楷體" w:hint="eastAsia"/>
        </w:rPr>
        <w:tab/>
        <w:t>□住所提供</w:t>
      </w:r>
      <w:proofErr w:type="gramStart"/>
      <w:r>
        <w:rPr>
          <w:rFonts w:ascii="標楷體" w:eastAsia="標楷體" w:hAnsi="標楷體" w:hint="eastAsia"/>
          <w:sz w:val="22"/>
        </w:rPr>
        <w:t>（</w:t>
      </w:r>
      <w:proofErr w:type="gramEnd"/>
      <w:r>
        <w:rPr>
          <w:rFonts w:ascii="標楷體" w:eastAsia="標楷體" w:hAnsi="標楷體" w:hint="eastAsia"/>
          <w:sz w:val="22"/>
        </w:rPr>
        <w:t>□住在原住處</w:t>
      </w:r>
    </w:p>
    <w:p w:rsidR="00D06085" w:rsidRDefault="00D06085">
      <w:pPr>
        <w:pStyle w:val="a7"/>
        <w:snapToGrid w:val="0"/>
        <w:spacing w:after="180"/>
        <w:ind w:firstLine="4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2"/>
        </w:rPr>
        <w:t>□搬遷其他縣市   □社福機構安置</w:t>
      </w:r>
      <w:proofErr w:type="gramStart"/>
      <w:r>
        <w:rPr>
          <w:rFonts w:ascii="標楷體" w:eastAsia="標楷體" w:hAnsi="標楷體" w:hint="eastAsia"/>
          <w:sz w:val="22"/>
        </w:rPr>
        <w:t>（</w:t>
      </w:r>
      <w:proofErr w:type="gramEnd"/>
      <w:r>
        <w:rPr>
          <w:rFonts w:ascii="標楷體" w:eastAsia="標楷體" w:hAnsi="標楷體" w:hint="eastAsia"/>
          <w:sz w:val="22"/>
        </w:rPr>
        <w:t>機構名稱：</w:t>
      </w:r>
      <w:r>
        <w:rPr>
          <w:rFonts w:ascii="標楷體" w:eastAsia="標楷體" w:hAnsi="標楷體" w:hint="eastAsia"/>
          <w:sz w:val="22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2"/>
        </w:rPr>
        <w:t xml:space="preserve">） </w:t>
      </w:r>
      <w:r>
        <w:rPr>
          <w:rFonts w:ascii="標楷體" w:eastAsia="標楷體" w:hAnsi="標楷體" w:hint="eastAsia"/>
        </w:rPr>
        <w:t xml:space="preserve">   </w:t>
      </w:r>
    </w:p>
    <w:p w:rsidR="00D06085" w:rsidRDefault="00D06085">
      <w:pPr>
        <w:pStyle w:val="a7"/>
        <w:snapToGrid w:val="0"/>
        <w:spacing w:after="180"/>
        <w:ind w:firstLine="4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□嬰幼兒照顧   □其他</w:t>
      </w:r>
      <w:r>
        <w:rPr>
          <w:rFonts w:ascii="標楷體" w:eastAsia="標楷體" w:hAnsi="標楷體" w:hint="eastAsia"/>
          <w:u w:val="single"/>
        </w:rPr>
        <w:t xml:space="preserve">                                     </w:t>
      </w:r>
    </w:p>
    <w:p w:rsidR="00D06085" w:rsidRDefault="00D06085">
      <w:pPr>
        <w:numPr>
          <w:ilvl w:val="2"/>
          <w:numId w:val="11"/>
        </w:numPr>
        <w:snapToGrid w:val="0"/>
        <w:spacing w:before="180"/>
        <w:ind w:left="1248" w:hanging="794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該生家庭所需的協助：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2686"/>
        </w:trPr>
        <w:tc>
          <w:tcPr>
            <w:tcW w:w="8040" w:type="dxa"/>
          </w:tcPr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D06085" w:rsidRDefault="00D06085">
      <w:pPr>
        <w:numPr>
          <w:ilvl w:val="1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28"/>
        </w:rPr>
        <w:lastRenderedPageBreak/>
        <w:t>人際關係</w:t>
      </w: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學生伴侶的相關資料</w:t>
      </w:r>
    </w:p>
    <w:p w:rsidR="00D06085" w:rsidRDefault="00D06085">
      <w:pPr>
        <w:numPr>
          <w:ilvl w:val="3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姓名：</w:t>
      </w:r>
    </w:p>
    <w:p w:rsidR="00D06085" w:rsidRDefault="00D06085">
      <w:pPr>
        <w:numPr>
          <w:ilvl w:val="3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年齡：</w:t>
      </w:r>
      <w:proofErr w:type="gramStart"/>
      <w:r>
        <w:rPr>
          <w:rFonts w:ascii="標楷體" w:eastAsia="標楷體" w:hAnsi="標楷體" w:hint="eastAsia"/>
        </w:rPr>
        <w:t>﹍﹍</w:t>
      </w:r>
      <w:proofErr w:type="gramEnd"/>
      <w:r>
        <w:rPr>
          <w:rFonts w:ascii="標楷體" w:eastAsia="標楷體" w:hAnsi="標楷體" w:hint="eastAsia"/>
        </w:rPr>
        <w:t>歲</w:t>
      </w:r>
      <w:proofErr w:type="gramStart"/>
      <w:r>
        <w:rPr>
          <w:rFonts w:ascii="標楷體" w:eastAsia="標楷體" w:hAnsi="標楷體" w:hint="eastAsia"/>
        </w:rPr>
        <w:t>﹍﹍</w:t>
      </w:r>
      <w:proofErr w:type="gramEnd"/>
      <w:r>
        <w:rPr>
          <w:rFonts w:ascii="標楷體" w:eastAsia="標楷體" w:hAnsi="標楷體" w:hint="eastAsia"/>
        </w:rPr>
        <w:t>月</w:t>
      </w:r>
    </w:p>
    <w:p w:rsidR="00D06085" w:rsidRDefault="00D06085">
      <w:pPr>
        <w:numPr>
          <w:ilvl w:val="3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聯絡方式：</w:t>
      </w:r>
    </w:p>
    <w:p w:rsidR="00D06085" w:rsidRDefault="00D06085">
      <w:pPr>
        <w:numPr>
          <w:ilvl w:val="3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是否為本校學生：□是  □否</w:t>
      </w:r>
    </w:p>
    <w:p w:rsidR="00D06085" w:rsidRDefault="00D06085">
      <w:pPr>
        <w:numPr>
          <w:ilvl w:val="3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和該生的互動情形（包括可否支持並共同承擔生育之決定與責任）：</w:t>
      </w:r>
    </w:p>
    <w:tbl>
      <w:tblPr>
        <w:tblW w:w="0" w:type="auto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7320" w:type="dxa"/>
          </w:tcPr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/>
              </w:rPr>
            </w:pPr>
          </w:p>
        </w:tc>
      </w:tr>
    </w:tbl>
    <w:p w:rsidR="00D06085" w:rsidRDefault="00D06085">
      <w:pPr>
        <w:snapToGrid w:val="0"/>
        <w:spacing w:after="180"/>
        <w:ind w:left="907"/>
        <w:jc w:val="both"/>
        <w:rPr>
          <w:rFonts w:ascii="標楷體" w:eastAsia="標楷體" w:hAnsi="標楷體" w:hint="eastAsia"/>
        </w:rPr>
      </w:pP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其他支持系統</w:t>
      </w:r>
    </w:p>
    <w:p w:rsidR="00D06085" w:rsidRDefault="00D06085">
      <w:pPr>
        <w:numPr>
          <w:ilvl w:val="3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該生有哪些親友、同學、師長可提供協助？</w:t>
      </w:r>
    </w:p>
    <w:tbl>
      <w:tblPr>
        <w:tblW w:w="0" w:type="auto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7320" w:type="dxa"/>
          </w:tcPr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/>
              </w:rPr>
            </w:pPr>
          </w:p>
        </w:tc>
      </w:tr>
    </w:tbl>
    <w:p w:rsidR="00D06085" w:rsidRDefault="00D06085">
      <w:pPr>
        <w:snapToGrid w:val="0"/>
        <w:spacing w:after="180"/>
        <w:ind w:left="907"/>
        <w:jc w:val="both"/>
        <w:rPr>
          <w:rFonts w:ascii="標楷體" w:eastAsia="標楷體" w:hAnsi="標楷體" w:hint="eastAsia"/>
        </w:rPr>
      </w:pPr>
    </w:p>
    <w:p w:rsidR="00D06085" w:rsidRDefault="00D06085">
      <w:pPr>
        <w:numPr>
          <w:ilvl w:val="3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該生在人際關係上需要的協助</w:t>
      </w:r>
    </w:p>
    <w:tbl>
      <w:tblPr>
        <w:tblW w:w="0" w:type="auto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2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2553"/>
        </w:trPr>
        <w:tc>
          <w:tcPr>
            <w:tcW w:w="7320" w:type="dxa"/>
          </w:tcPr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/>
              </w:rPr>
            </w:pPr>
          </w:p>
        </w:tc>
      </w:tr>
    </w:tbl>
    <w:p w:rsidR="00D06085" w:rsidRDefault="00D06085">
      <w:pPr>
        <w:snapToGrid w:val="0"/>
        <w:spacing w:after="180"/>
        <w:ind w:left="907"/>
        <w:jc w:val="both"/>
        <w:rPr>
          <w:rFonts w:ascii="標楷體" w:eastAsia="標楷體" w:hAnsi="標楷體" w:hint="eastAsia"/>
        </w:rPr>
      </w:pPr>
    </w:p>
    <w:p w:rsidR="00D06085" w:rsidRDefault="00D06085">
      <w:pPr>
        <w:numPr>
          <w:ilvl w:val="1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  <w:sz w:val="28"/>
        </w:rPr>
        <w:lastRenderedPageBreak/>
        <w:t>學習狀況</w:t>
      </w: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智力：□正常</w:t>
      </w:r>
      <w:r>
        <w:rPr>
          <w:rFonts w:ascii="標楷體" w:eastAsia="標楷體" w:hAnsi="標楷體" w:hint="eastAsia"/>
        </w:rPr>
        <w:tab/>
        <w:t>□接受特殊教育中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請說明：</w:t>
      </w:r>
      <w:proofErr w:type="gramStart"/>
      <w:r>
        <w:rPr>
          <w:rFonts w:ascii="標楷體" w:eastAsia="標楷體" w:hAnsi="標楷體" w:hint="eastAsia"/>
        </w:rPr>
        <w:t>﹍﹍﹍﹍﹍）</w:t>
      </w:r>
      <w:proofErr w:type="gramEnd"/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目前的就學環境</w:t>
      </w:r>
    </w:p>
    <w:p w:rsidR="00D06085" w:rsidRDefault="00D06085">
      <w:pPr>
        <w:snapToGrid w:val="0"/>
        <w:spacing w:after="180" w:line="400" w:lineRule="exact"/>
        <w:ind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□原學校原班級就讀（○原班級   ○轉班級    ○轉學制）</w:t>
      </w:r>
    </w:p>
    <w:p w:rsidR="00D06085" w:rsidRDefault="00D06085">
      <w:pPr>
        <w:snapToGrid w:val="0"/>
        <w:spacing w:after="180" w:line="400" w:lineRule="exact"/>
        <w:ind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□轉學就讀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  <w:u w:val="single"/>
        </w:rPr>
        <w:t xml:space="preserve">縣市：             </w:t>
      </w:r>
      <w:r>
        <w:rPr>
          <w:rFonts w:ascii="標楷體" w:eastAsia="標楷體" w:hAnsi="標楷體" w:hint="eastAsia"/>
        </w:rPr>
        <w:t>）</w:t>
      </w:r>
    </w:p>
    <w:p w:rsidR="00D06085" w:rsidRDefault="00D06085">
      <w:pPr>
        <w:snapToGrid w:val="0"/>
        <w:spacing w:after="180" w:line="400" w:lineRule="exact"/>
        <w:ind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□在家教育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教師委派：○原學校委派     ○他校委派：</w:t>
      </w:r>
      <w:r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</w:rPr>
        <w:t>）</w:t>
      </w:r>
    </w:p>
    <w:p w:rsidR="00D06085" w:rsidRDefault="00D06085">
      <w:pPr>
        <w:snapToGrid w:val="0"/>
        <w:spacing w:after="180"/>
        <w:ind w:left="480" w:firstLine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□安置機構教學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教師委派：○原學校委派     ○他校委派：</w:t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>）</w:t>
      </w: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該學生在學習方面需要的協助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1423"/>
        <w:gridCol w:w="1800"/>
        <w:gridCol w:w="1920"/>
        <w:gridCol w:w="1680"/>
        <w:gridCol w:w="1527"/>
        <w:gridCol w:w="17"/>
      </w:tblGrid>
      <w:tr w:rsidR="00D06085">
        <w:tblPrEx>
          <w:tblCellMar>
            <w:top w:w="0" w:type="dxa"/>
            <w:bottom w:w="0" w:type="dxa"/>
          </w:tblCellMar>
        </w:tblPrEx>
        <w:trPr>
          <w:gridBefore w:val="1"/>
          <w:wBefore w:w="17" w:type="dxa"/>
          <w:trHeight w:val="386"/>
          <w:jc w:val="center"/>
        </w:trPr>
        <w:tc>
          <w:tcPr>
            <w:tcW w:w="8367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1、彈性授課課程名稱及成績考查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評量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方式</w:t>
            </w: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領域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85" w:rsidRDefault="00D06085">
            <w:pPr>
              <w:snapToGrid w:val="0"/>
              <w:spacing w:after="180"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上課方式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085" w:rsidRDefault="00D06085">
            <w:pPr>
              <w:snapToGrid w:val="0"/>
              <w:spacing w:after="180"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6085" w:rsidRDefault="00D06085">
            <w:pPr>
              <w:snapToGrid w:val="0"/>
              <w:spacing w:after="180" w:line="380" w:lineRule="exact"/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06085" w:rsidRDefault="00D06085">
            <w:pPr>
              <w:snapToGrid w:val="0"/>
              <w:spacing w:after="180" w:line="38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負責教師</w:t>
            </w: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800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pStyle w:val="a8"/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800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800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800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800"/>
          <w:jc w:val="center"/>
        </w:trPr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  <w:cantSplit/>
          <w:trHeight w:val="3930"/>
          <w:jc w:val="center"/>
        </w:trPr>
        <w:tc>
          <w:tcPr>
            <w:tcW w:w="8367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2、其他</w:t>
            </w:r>
          </w:p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  <w:p w:rsidR="00D06085" w:rsidRDefault="00D06085">
            <w:pPr>
              <w:snapToGrid w:val="0"/>
              <w:spacing w:after="180" w:line="380" w:lineRule="exact"/>
              <w:rPr>
                <w:rFonts w:ascii="標楷體" w:eastAsia="標楷體" w:hAnsi="標楷體" w:hint="eastAsia"/>
              </w:rPr>
            </w:pPr>
          </w:p>
        </w:tc>
      </w:tr>
    </w:tbl>
    <w:p w:rsidR="00D06085" w:rsidRDefault="00D06085">
      <w:pPr>
        <w:numPr>
          <w:ilvl w:val="1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  <w:r>
        <w:rPr>
          <w:rFonts w:ascii="標楷體" w:eastAsia="標楷體" w:hAnsi="標楷體" w:hint="eastAsia"/>
          <w:sz w:val="28"/>
        </w:rPr>
        <w:lastRenderedPageBreak/>
        <w:t>心理狀況</w:t>
      </w: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該生具有之正向心理特質：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7440" w:type="dxa"/>
          </w:tcPr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</w:tr>
    </w:tbl>
    <w:p w:rsidR="00D06085" w:rsidRDefault="00D06085">
      <w:pPr>
        <w:snapToGrid w:val="0"/>
        <w:spacing w:after="180"/>
        <w:ind w:left="454"/>
        <w:jc w:val="both"/>
        <w:rPr>
          <w:rFonts w:ascii="標楷體" w:eastAsia="標楷體" w:hAnsi="標楷體" w:hint="eastAsia"/>
        </w:rPr>
      </w:pP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精神狀態：□無明顯精神疾病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>□有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請說明：____________，□服藥中  □未服藥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自殺意念：□無</w:t>
      </w:r>
      <w:r>
        <w:rPr>
          <w:rFonts w:ascii="標楷體" w:eastAsia="標楷體" w:hAnsi="標楷體" w:hint="eastAsia"/>
        </w:rPr>
        <w:tab/>
        <w:t>□曾有自殺意念但未採取行動</w:t>
      </w:r>
      <w:r>
        <w:rPr>
          <w:rFonts w:ascii="標楷體" w:eastAsia="標楷體" w:hAnsi="標楷體" w:hint="eastAsia"/>
        </w:rPr>
        <w:tab/>
        <w:t>□曾有自殺行動</w:t>
      </w:r>
    </w:p>
    <w:p w:rsidR="00D06085" w:rsidRDefault="00D06085">
      <w:pPr>
        <w:numPr>
          <w:ilvl w:val="2"/>
          <w:numId w:val="11"/>
        </w:numPr>
        <w:snapToGrid w:val="0"/>
        <w:spacing w:after="1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該生因此危機所產生的心理反應與所需的協助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6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6323"/>
        </w:trPr>
        <w:tc>
          <w:tcPr>
            <w:tcW w:w="7560" w:type="dxa"/>
          </w:tcPr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D06085" w:rsidRDefault="00D06085">
      <w:pPr>
        <w:snapToGrid w:val="0"/>
        <w:spacing w:after="180"/>
        <w:ind w:left="907"/>
        <w:jc w:val="both"/>
        <w:rPr>
          <w:rFonts w:ascii="標楷體" w:eastAsia="標楷體" w:hAnsi="標楷體" w:hint="eastAsia"/>
          <w:sz w:val="28"/>
        </w:rPr>
      </w:pPr>
    </w:p>
    <w:p w:rsidR="00D06085" w:rsidRDefault="00D06085">
      <w:pPr>
        <w:numPr>
          <w:ilvl w:val="0"/>
          <w:numId w:val="9"/>
        </w:numPr>
        <w:snapToGrid w:val="0"/>
        <w:spacing w:after="180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/>
          <w:sz w:val="36"/>
        </w:rPr>
        <w:br w:type="page"/>
      </w:r>
      <w:r>
        <w:rPr>
          <w:rFonts w:ascii="標楷體" w:eastAsia="標楷體" w:hAnsi="標楷體" w:hint="eastAsia"/>
          <w:sz w:val="36"/>
        </w:rPr>
        <w:lastRenderedPageBreak/>
        <w:t>綜合上述評估之後，該學生之主要問題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8040" w:type="dxa"/>
          </w:tcPr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</w:tr>
    </w:tbl>
    <w:p w:rsidR="00D06085" w:rsidRDefault="00D06085">
      <w:pPr>
        <w:snapToGrid w:val="0"/>
        <w:spacing w:after="180"/>
        <w:jc w:val="both"/>
        <w:rPr>
          <w:rFonts w:ascii="標楷體" w:eastAsia="標楷體" w:hAnsi="標楷體" w:hint="eastAsia"/>
          <w:sz w:val="36"/>
        </w:rPr>
      </w:pPr>
    </w:p>
    <w:p w:rsidR="00D06085" w:rsidRDefault="00D06085">
      <w:pPr>
        <w:numPr>
          <w:ilvl w:val="0"/>
          <w:numId w:val="9"/>
        </w:numPr>
        <w:snapToGrid w:val="0"/>
        <w:spacing w:after="180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輔導目標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8040" w:type="dxa"/>
          </w:tcPr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</w:tr>
    </w:tbl>
    <w:p w:rsidR="00D06085" w:rsidRDefault="00D06085">
      <w:pPr>
        <w:snapToGrid w:val="0"/>
        <w:spacing w:after="180"/>
        <w:ind w:left="907"/>
        <w:jc w:val="both"/>
        <w:rPr>
          <w:rFonts w:ascii="標楷體" w:eastAsia="標楷體" w:hAnsi="標楷體" w:hint="eastAsia"/>
          <w:sz w:val="28"/>
        </w:rPr>
      </w:pPr>
    </w:p>
    <w:p w:rsidR="00D06085" w:rsidRDefault="00D06085">
      <w:pPr>
        <w:numPr>
          <w:ilvl w:val="0"/>
          <w:numId w:val="9"/>
        </w:numPr>
        <w:snapToGrid w:val="0"/>
        <w:spacing w:after="180"/>
        <w:jc w:val="both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輔導策略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4168"/>
        </w:trPr>
        <w:tc>
          <w:tcPr>
            <w:tcW w:w="8040" w:type="dxa"/>
          </w:tcPr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  <w:p w:rsidR="00D06085" w:rsidRDefault="00D06085">
            <w:pPr>
              <w:snapToGrid w:val="0"/>
              <w:spacing w:after="180"/>
              <w:jc w:val="both"/>
              <w:rPr>
                <w:rFonts w:ascii="標楷體" w:eastAsia="標楷體" w:hAnsi="標楷體" w:hint="eastAsia"/>
                <w:sz w:val="36"/>
              </w:rPr>
            </w:pPr>
          </w:p>
        </w:tc>
      </w:tr>
    </w:tbl>
    <w:p w:rsidR="00D06085" w:rsidRDefault="00D06085">
      <w:pPr>
        <w:snapToGrid w:val="0"/>
        <w:spacing w:after="180"/>
        <w:jc w:val="center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/>
          <w:b/>
          <w:sz w:val="28"/>
        </w:rPr>
        <w:br w:type="page"/>
      </w:r>
      <w:r>
        <w:rPr>
          <w:rFonts w:ascii="標楷體" w:eastAsia="標楷體" w:hAnsi="標楷體" w:hint="eastAsia"/>
          <w:b/>
          <w:sz w:val="32"/>
        </w:rPr>
        <w:lastRenderedPageBreak/>
        <w:t xml:space="preserve">輔導紀錄單 </w:t>
      </w:r>
    </w:p>
    <w:p w:rsidR="00D06085" w:rsidRDefault="00D06085">
      <w:pPr>
        <w:snapToGrid w:val="0"/>
        <w:spacing w:after="180" w:line="380" w:lineRule="exact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當事人姓名：</w:t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</w:r>
      <w:r>
        <w:rPr>
          <w:rFonts w:ascii="標楷體" w:eastAsia="標楷體" w:hAnsi="標楷體" w:hint="eastAsia"/>
          <w:b/>
        </w:rPr>
        <w:tab/>
        <w:t>輔導者姓名：</w:t>
      </w:r>
    </w:p>
    <w:p w:rsidR="00D06085" w:rsidRDefault="00D06085">
      <w:pPr>
        <w:snapToGrid w:val="0"/>
        <w:spacing w:after="180" w:line="380" w:lineRule="exact"/>
        <w:rPr>
          <w:rFonts w:ascii="標楷體" w:eastAsia="標楷體" w:hAnsi="標楷體" w:hint="eastAsia"/>
          <w:b/>
          <w:u w:val="single"/>
        </w:rPr>
      </w:pPr>
      <w:r>
        <w:rPr>
          <w:rFonts w:ascii="標楷體" w:eastAsia="標楷體" w:hAnsi="標楷體" w:hint="eastAsia"/>
          <w:b/>
        </w:rPr>
        <w:t>時間：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 w:hint="eastAsia"/>
          <w:b/>
        </w:rPr>
        <w:t xml:space="preserve">年 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 w:hint="eastAsia"/>
          <w:b/>
        </w:rPr>
        <w:t xml:space="preserve">月 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 w:hint="eastAsia"/>
          <w:b/>
        </w:rPr>
        <w:t xml:space="preserve">日  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 w:hint="eastAsia"/>
          <w:b/>
        </w:rPr>
        <w:t>時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 w:hint="eastAsia"/>
          <w:b/>
        </w:rPr>
        <w:t>分～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 w:hint="eastAsia"/>
          <w:b/>
        </w:rPr>
        <w:t>時</w:t>
      </w:r>
      <w:r>
        <w:rPr>
          <w:rFonts w:ascii="標楷體" w:eastAsia="標楷體" w:hAnsi="標楷體" w:hint="eastAsia"/>
          <w:b/>
          <w:u w:val="single"/>
        </w:rPr>
        <w:t xml:space="preserve">     </w:t>
      </w:r>
      <w:r>
        <w:rPr>
          <w:rFonts w:ascii="標楷體" w:eastAsia="標楷體" w:hAnsi="標楷體" w:hint="eastAsia"/>
          <w:b/>
        </w:rPr>
        <w:t>分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520" w:type="dxa"/>
            <w:vAlign w:val="center"/>
          </w:tcPr>
          <w:p w:rsidR="00D06085" w:rsidRDefault="00D06085">
            <w:pPr>
              <w:pStyle w:val="a8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本次輔導之基本資料</w:t>
            </w: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trHeight w:val="2317"/>
        </w:trPr>
        <w:tc>
          <w:tcPr>
            <w:tcW w:w="8520" w:type="dxa"/>
            <w:vAlign w:val="center"/>
          </w:tcPr>
          <w:p w:rsidR="00D06085" w:rsidRDefault="00D06085">
            <w:pPr>
              <w:pStyle w:val="a8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1、當事人身份：□學生本人</w:t>
            </w:r>
            <w:r>
              <w:rPr>
                <w:rFonts w:ascii="標楷體" w:eastAsia="標楷體" w:hAnsi="標楷體" w:hint="eastAsia"/>
                <w:sz w:val="22"/>
              </w:rPr>
              <w:tab/>
              <w:t>□伴侶</w:t>
            </w:r>
            <w:r>
              <w:rPr>
                <w:rFonts w:ascii="標楷體" w:eastAsia="標楷體" w:hAnsi="標楷體" w:hint="eastAsia"/>
                <w:sz w:val="22"/>
              </w:rPr>
              <w:tab/>
              <w:t>□朋友</w:t>
            </w:r>
            <w:r>
              <w:rPr>
                <w:rFonts w:ascii="標楷體" w:eastAsia="標楷體" w:hAnsi="標楷體" w:hint="eastAsia"/>
                <w:sz w:val="22"/>
              </w:rPr>
              <w:tab/>
              <w:t>□家長</w:t>
            </w:r>
            <w:r>
              <w:rPr>
                <w:rFonts w:ascii="標楷體" w:eastAsia="標楷體" w:hAnsi="標楷體" w:hint="eastAsia"/>
                <w:sz w:val="22"/>
              </w:rPr>
              <w:tab/>
              <w:t>□教師</w:t>
            </w:r>
            <w:r>
              <w:rPr>
                <w:rFonts w:ascii="標楷體" w:eastAsia="標楷體" w:hAnsi="標楷體" w:hint="eastAsia"/>
                <w:sz w:val="22"/>
              </w:rPr>
              <w:tab/>
              <w:t>□其他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﹍﹍﹍</w:t>
            </w:r>
            <w:proofErr w:type="gramEnd"/>
          </w:p>
          <w:p w:rsidR="00D06085" w:rsidRDefault="00D06085">
            <w:pPr>
              <w:pStyle w:val="a8"/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2、輔導方式：□個別諮商 □家庭會談 □提供家長或教師或其他助人者諮詢</w:t>
            </w:r>
          </w:p>
          <w:p w:rsidR="00D06085" w:rsidRDefault="00D06085">
            <w:pPr>
              <w:snapToGrid w:val="0"/>
              <w:spacing w:line="400" w:lineRule="atLeast"/>
              <w:jc w:val="both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3、輔導媒介：□電訪   □面談   □家訪   □電子信箱</w:t>
            </w:r>
          </w:p>
          <w:p w:rsidR="00D06085" w:rsidRDefault="00D06085">
            <w:pPr>
              <w:snapToGrid w:val="0"/>
              <w:spacing w:after="180" w:line="400" w:lineRule="atLeast"/>
              <w:ind w:left="572" w:hanging="572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4、本次輔導之重點：□身體照顧  □心理支持  □生育決定  □婚姻決定  □課業輔導  □生涯規劃   □家庭互動  □人際互動  □法律問題  □社會資源轉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 xml:space="preserve">       □居住問題   □就業問題</w:t>
            </w: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520" w:type="dxa"/>
            <w:vAlign w:val="center"/>
          </w:tcPr>
          <w:p w:rsidR="00D06085" w:rsidRDefault="00D06085">
            <w:pPr>
              <w:pStyle w:val="a8"/>
              <w:snapToGrid w:val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本次輔導內容</w:t>
            </w: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trHeight w:val="8256"/>
        </w:trPr>
        <w:tc>
          <w:tcPr>
            <w:tcW w:w="8520" w:type="dxa"/>
          </w:tcPr>
          <w:p w:rsidR="00D06085" w:rsidRDefault="00D06085">
            <w:pPr>
              <w:snapToGrid w:val="0"/>
              <w:spacing w:after="180"/>
              <w:jc w:val="center"/>
              <w:rPr>
                <w:rFonts w:ascii="標楷體" w:eastAsia="標楷體" w:hAnsi="標楷體"/>
              </w:rPr>
            </w:pPr>
          </w:p>
        </w:tc>
      </w:tr>
    </w:tbl>
    <w:p w:rsidR="00D06085" w:rsidRDefault="00D06085">
      <w:pPr>
        <w:snapToGrid w:val="0"/>
        <w:spacing w:after="180"/>
        <w:rPr>
          <w:rFonts w:ascii="標楷體" w:eastAsia="標楷體" w:hAnsi="標楷體" w:hint="eastAsia"/>
          <w:sz w:val="20"/>
        </w:rPr>
      </w:pPr>
      <w:r>
        <w:rPr>
          <w:rFonts w:ascii="標楷體" w:eastAsia="標楷體" w:hAnsi="標楷體" w:hint="eastAsia"/>
          <w:sz w:val="20"/>
        </w:rPr>
        <w:t>*輔導紀錄單請自行影印使用</w:t>
      </w:r>
    </w:p>
    <w:p w:rsidR="00D06085" w:rsidRDefault="00D06085">
      <w:pPr>
        <w:snapToGrid w:val="0"/>
        <w:spacing w:after="180"/>
        <w:jc w:val="center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/>
          <w:sz w:val="20"/>
        </w:rPr>
        <w:br w:type="page"/>
      </w:r>
      <w:r>
        <w:rPr>
          <w:rFonts w:ascii="標楷體" w:eastAsia="標楷體" w:hAnsi="標楷體" w:hint="eastAsia"/>
          <w:b/>
          <w:sz w:val="32"/>
        </w:rPr>
        <w:lastRenderedPageBreak/>
        <w:t>學生輔導結案報告</w:t>
      </w:r>
    </w:p>
    <w:p w:rsidR="00D06085" w:rsidRDefault="00D06085">
      <w:pPr>
        <w:snapToGrid w:val="0"/>
        <w:spacing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學生姓名：</w:t>
      </w:r>
    </w:p>
    <w:p w:rsidR="00D06085" w:rsidRDefault="00D06085">
      <w:pPr>
        <w:snapToGrid w:val="0"/>
        <w:spacing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個案管理者：</w:t>
      </w:r>
    </w:p>
    <w:p w:rsidR="00D06085" w:rsidRDefault="00D06085">
      <w:pPr>
        <w:snapToGrid w:val="0"/>
        <w:spacing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報告撰寫日期：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p w:rsidR="00D06085" w:rsidRDefault="00D06085">
      <w:pPr>
        <w:snapToGrid w:val="0"/>
        <w:spacing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輔導時間：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日～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日</w:t>
      </w:r>
    </w:p>
    <w:p w:rsidR="00D06085" w:rsidRDefault="00D06085">
      <w:pPr>
        <w:snapToGrid w:val="0"/>
        <w:spacing w:after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結案原因：□學生問題已獲得解決 □學生已畢業離校  □其他</w:t>
      </w:r>
      <w:proofErr w:type="gramStart"/>
      <w:r>
        <w:rPr>
          <w:rFonts w:ascii="標楷體" w:eastAsia="標楷體" w:hAnsi="標楷體" w:hint="eastAsia"/>
        </w:rPr>
        <w:t>﹍﹍﹍﹍﹍﹍﹍</w:t>
      </w:r>
      <w:proofErr w:type="gramEnd"/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8400" w:type="dxa"/>
            <w:vAlign w:val="center"/>
          </w:tcPr>
          <w:p w:rsidR="00D06085" w:rsidRDefault="00D0608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1、學生主要問題之進展情形</w:t>
            </w: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trHeight w:val="6520"/>
        </w:trPr>
        <w:tc>
          <w:tcPr>
            <w:tcW w:w="8400" w:type="dxa"/>
          </w:tcPr>
          <w:p w:rsidR="00D06085" w:rsidRDefault="00D06085">
            <w:pPr>
              <w:snapToGrid w:val="0"/>
              <w:spacing w:after="180"/>
              <w:rPr>
                <w:rFonts w:ascii="標楷體" w:eastAsia="標楷體" w:hAnsi="標楷體" w:hint="eastAsia"/>
                <w:u w:val="single"/>
              </w:rPr>
            </w:pP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8400" w:type="dxa"/>
            <w:vAlign w:val="center"/>
          </w:tcPr>
          <w:p w:rsidR="00D06085" w:rsidRDefault="00D06085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2、後續仍須注意之事項</w:t>
            </w: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8400" w:type="dxa"/>
          </w:tcPr>
          <w:p w:rsidR="00D06085" w:rsidRDefault="00D06085">
            <w:pPr>
              <w:snapToGrid w:val="0"/>
              <w:spacing w:after="180"/>
              <w:rPr>
                <w:rFonts w:ascii="標楷體" w:eastAsia="標楷體" w:hAnsi="標楷體" w:hint="eastAsia"/>
                <w:u w:val="single"/>
              </w:rPr>
            </w:pPr>
          </w:p>
        </w:tc>
      </w:tr>
    </w:tbl>
    <w:p w:rsidR="00D06085" w:rsidRDefault="00D06085">
      <w:pPr>
        <w:snapToGrid w:val="0"/>
        <w:rPr>
          <w:rFonts w:ascii="標楷體" w:eastAsia="標楷體" w:hAnsi="標楷體"/>
        </w:rPr>
      </w:pPr>
    </w:p>
    <w:p w:rsidR="00D06085" w:rsidRPr="003E5217" w:rsidRDefault="00D06085" w:rsidP="003E5217">
      <w:pPr>
        <w:snapToGrid w:val="0"/>
        <w:spacing w:after="180"/>
        <w:jc w:val="right"/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/>
          <w:b/>
          <w:sz w:val="40"/>
          <w:u w:val="single"/>
        </w:rPr>
        <w:br w:type="page"/>
      </w:r>
      <w:r w:rsidR="003E5217">
        <w:rPr>
          <w:rFonts w:ascii="標楷體" w:eastAsia="標楷體" w:hAnsi="標楷體"/>
          <w:b/>
          <w:sz w:val="32"/>
        </w:rPr>
        <w:lastRenderedPageBreak/>
        <w:t>學生懷孕事件處理概況彙報</w:t>
      </w:r>
      <w:r w:rsidR="003E5217">
        <w:rPr>
          <w:rFonts w:ascii="標楷體" w:eastAsia="標楷體" w:hAnsi="標楷體" w:hint="eastAsia"/>
          <w:b/>
          <w:sz w:val="32"/>
        </w:rPr>
        <w:t xml:space="preserve">表            </w:t>
      </w:r>
      <w:r>
        <w:rPr>
          <w:rFonts w:ascii="標楷體" w:eastAsia="標楷體" w:hAnsi="標楷體" w:hint="eastAsia"/>
          <w:b/>
          <w:sz w:val="28"/>
          <w:bdr w:val="single" w:sz="4" w:space="0" w:color="auto"/>
        </w:rPr>
        <w:t>附件4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8"/>
      </w:tblGrid>
      <w:tr w:rsidR="00D06085">
        <w:tblPrEx>
          <w:tblCellMar>
            <w:top w:w="0" w:type="dxa"/>
            <w:bottom w:w="0" w:type="dxa"/>
          </w:tblCellMar>
        </w:tblPrEx>
        <w:tc>
          <w:tcPr>
            <w:tcW w:w="8308" w:type="dxa"/>
          </w:tcPr>
          <w:p w:rsidR="00D06085" w:rsidRDefault="00D06085">
            <w:pPr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請於</w:t>
            </w:r>
            <w:r>
              <w:rPr>
                <w:rFonts w:ascii="標楷體" w:eastAsia="標楷體" w:hAnsi="標楷體" w:hint="eastAsia"/>
                <w:sz w:val="22"/>
              </w:rPr>
              <w:t>填寫</w:t>
            </w:r>
            <w:r>
              <w:rPr>
                <w:rFonts w:ascii="標楷體" w:eastAsia="標楷體" w:hAnsi="標楷體"/>
                <w:sz w:val="22"/>
              </w:rPr>
              <w:t>後</w:t>
            </w:r>
            <w:r>
              <w:rPr>
                <w:rFonts w:ascii="標楷體" w:eastAsia="標楷體" w:hAnsi="標楷體" w:hint="eastAsia"/>
                <w:sz w:val="22"/>
              </w:rPr>
              <w:t>於每年6月底前</w:t>
            </w:r>
            <w:r>
              <w:rPr>
                <w:rFonts w:ascii="標楷體" w:eastAsia="標楷體" w:hAnsi="標楷體"/>
                <w:sz w:val="22"/>
              </w:rPr>
              <w:t>彙報到教育主管機關，做為獎勵、改善、檢討之用。</w:t>
            </w:r>
          </w:p>
        </w:tc>
      </w:tr>
    </w:tbl>
    <w:p w:rsidR="00D06085" w:rsidRDefault="00D06085">
      <w:pPr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壹、學校基本資料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0"/>
        <w:gridCol w:w="2640"/>
        <w:gridCol w:w="3000"/>
      </w:tblGrid>
      <w:tr w:rsidR="00D060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40" w:type="dxa"/>
          </w:tcPr>
          <w:p w:rsidR="00D06085" w:rsidRDefault="00D06085">
            <w:pPr>
              <w:snapToGrid w:val="0"/>
              <w:ind w:left="24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校名</w:t>
            </w:r>
          </w:p>
        </w:tc>
        <w:tc>
          <w:tcPr>
            <w:tcW w:w="2640" w:type="dxa"/>
          </w:tcPr>
          <w:p w:rsidR="00D06085" w:rsidRDefault="00D06085">
            <w:pPr>
              <w:snapToGrid w:val="0"/>
              <w:ind w:left="24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填報人</w:t>
            </w:r>
          </w:p>
        </w:tc>
        <w:tc>
          <w:tcPr>
            <w:tcW w:w="3000" w:type="dxa"/>
          </w:tcPr>
          <w:p w:rsidR="00D06085" w:rsidRDefault="00D06085">
            <w:pPr>
              <w:snapToGrid w:val="0"/>
              <w:ind w:left="240" w:hanging="24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聯絡方式</w:t>
            </w:r>
          </w:p>
        </w:tc>
      </w:tr>
      <w:tr w:rsidR="00D0608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40" w:type="dxa"/>
          </w:tcPr>
          <w:p w:rsidR="00D06085" w:rsidRDefault="00D06085">
            <w:pPr>
              <w:snapToGrid w:val="0"/>
              <w:ind w:left="240" w:hanging="240"/>
              <w:jc w:val="both"/>
              <w:rPr>
                <w:rFonts w:ascii="標楷體" w:eastAsia="標楷體" w:hAnsi="標楷體" w:hint="eastAsia"/>
                <w:b/>
                <w:color w:val="0000FF"/>
              </w:rPr>
            </w:pPr>
          </w:p>
        </w:tc>
        <w:tc>
          <w:tcPr>
            <w:tcW w:w="2640" w:type="dxa"/>
          </w:tcPr>
          <w:p w:rsidR="00D06085" w:rsidRDefault="00D06085">
            <w:pPr>
              <w:snapToGrid w:val="0"/>
              <w:ind w:left="240" w:hanging="240"/>
              <w:jc w:val="both"/>
              <w:rPr>
                <w:rFonts w:ascii="標楷體" w:eastAsia="標楷體" w:hAnsi="標楷體" w:hint="eastAsia"/>
                <w:b/>
                <w:color w:val="0000FF"/>
              </w:rPr>
            </w:pPr>
          </w:p>
        </w:tc>
        <w:tc>
          <w:tcPr>
            <w:tcW w:w="3000" w:type="dxa"/>
          </w:tcPr>
          <w:p w:rsidR="00D06085" w:rsidRDefault="00D06085">
            <w:pPr>
              <w:snapToGrid w:val="0"/>
              <w:ind w:left="240" w:hanging="240"/>
              <w:jc w:val="both"/>
              <w:rPr>
                <w:rFonts w:ascii="標楷體" w:eastAsia="標楷體" w:hAnsi="標楷體" w:hint="eastAsia"/>
                <w:b/>
                <w:color w:val="0000FF"/>
              </w:rPr>
            </w:pPr>
          </w:p>
        </w:tc>
      </w:tr>
    </w:tbl>
    <w:p w:rsidR="00D06085" w:rsidRDefault="00D06085">
      <w:pPr>
        <w:snapToGrid w:val="0"/>
        <w:ind w:left="240" w:hanging="240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b/>
        </w:rPr>
        <w:t>貳、</w:t>
      </w:r>
      <w:r>
        <w:rPr>
          <w:rFonts w:ascii="標楷體" w:eastAsia="標楷體" w:hAnsi="標楷體" w:hint="eastAsia"/>
          <w:b/>
        </w:rPr>
        <w:t>懷孕事件因應概況之調查</w:t>
      </w:r>
    </w:p>
    <w:p w:rsidR="00D06085" w:rsidRDefault="00D06085">
      <w:pPr>
        <w:snapToGrid w:val="0"/>
        <w:ind w:left="220" w:hanging="220"/>
        <w:jc w:val="both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一、</w:t>
      </w:r>
      <w:r>
        <w:rPr>
          <w:rFonts w:ascii="標楷體" w:eastAsia="標楷體" w:hAnsi="標楷體"/>
          <w:b/>
          <w:sz w:val="22"/>
        </w:rPr>
        <w:t>預防措施方面</w:t>
      </w:r>
    </w:p>
    <w:p w:rsidR="00D06085" w:rsidRDefault="00D06085">
      <w:pPr>
        <w:snapToGrid w:val="0"/>
        <w:ind w:left="221"/>
        <w:jc w:val="both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1.過去一年學校在推行</w:t>
      </w:r>
      <w:r>
        <w:rPr>
          <w:rFonts w:ascii="標楷體" w:eastAsia="標楷體" w:hAnsi="標楷體" w:hint="eastAsia"/>
          <w:color w:val="000000"/>
          <w:sz w:val="22"/>
        </w:rPr>
        <w:t>性別平等暨性教育中，包含了下列哪些議題</w:t>
      </w:r>
      <w:r>
        <w:rPr>
          <w:rFonts w:ascii="標楷體" w:eastAsia="標楷體" w:hAnsi="標楷體"/>
          <w:color w:val="000000"/>
          <w:sz w:val="22"/>
        </w:rPr>
        <w:t>：(可複選)</w:t>
      </w:r>
    </w:p>
    <w:p w:rsidR="00D06085" w:rsidRDefault="00D06085">
      <w:pPr>
        <w:snapToGrid w:val="0"/>
        <w:ind w:firstLine="220"/>
        <w:rPr>
          <w:rFonts w:ascii="標楷體" w:eastAsia="標楷體" w:hAnsi="標楷體" w:hint="eastAsia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□</w:t>
      </w:r>
      <w:r>
        <w:rPr>
          <w:rFonts w:ascii="標楷體" w:eastAsia="標楷體" w:hAnsi="標楷體"/>
          <w:color w:val="000000"/>
          <w:sz w:val="22"/>
        </w:rPr>
        <w:t>(1)</w:t>
      </w:r>
      <w:r>
        <w:rPr>
          <w:rFonts w:ascii="標楷體" w:eastAsia="標楷體" w:hAnsi="標楷體" w:hint="eastAsia"/>
          <w:color w:val="000000"/>
          <w:sz w:val="22"/>
        </w:rPr>
        <w:t>性別平等教育</w:t>
      </w:r>
      <w:r>
        <w:rPr>
          <w:rFonts w:ascii="標楷體" w:eastAsia="標楷體" w:hAnsi="標楷體"/>
          <w:color w:val="000000"/>
          <w:sz w:val="22"/>
        </w:rPr>
        <w:t xml:space="preserve">   </w:t>
      </w:r>
      <w:r>
        <w:rPr>
          <w:rFonts w:ascii="標楷體" w:eastAsia="標楷體" w:hAnsi="標楷體" w:hint="eastAsia"/>
          <w:color w:val="000000"/>
          <w:sz w:val="22"/>
        </w:rPr>
        <w:t>□</w:t>
      </w:r>
      <w:r>
        <w:rPr>
          <w:rFonts w:ascii="標楷體" w:eastAsia="標楷體" w:hAnsi="標楷體"/>
          <w:color w:val="000000"/>
          <w:sz w:val="22"/>
        </w:rPr>
        <w:t>(2)性教育</w:t>
      </w:r>
      <w:r>
        <w:rPr>
          <w:rFonts w:ascii="標楷體" w:eastAsia="標楷體" w:hAnsi="標楷體" w:hint="eastAsia"/>
          <w:color w:val="000000"/>
          <w:sz w:val="22"/>
        </w:rPr>
        <w:t xml:space="preserve">   □</w:t>
      </w:r>
      <w:r>
        <w:rPr>
          <w:rFonts w:ascii="標楷體" w:eastAsia="標楷體" w:hAnsi="標楷體"/>
          <w:color w:val="000000"/>
          <w:sz w:val="22"/>
        </w:rPr>
        <w:t xml:space="preserve">(3)家庭生活教育 </w:t>
      </w:r>
      <w:r>
        <w:rPr>
          <w:rFonts w:ascii="標楷體" w:eastAsia="標楷體" w:hAnsi="標楷體" w:hint="eastAsia"/>
          <w:color w:val="000000"/>
          <w:sz w:val="22"/>
        </w:rPr>
        <w:t xml:space="preserve">   □</w:t>
      </w:r>
      <w:r>
        <w:rPr>
          <w:rFonts w:ascii="標楷體" w:eastAsia="標楷體" w:hAnsi="標楷體"/>
          <w:color w:val="000000"/>
          <w:sz w:val="22"/>
        </w:rPr>
        <w:t>(4)親職教育</w:t>
      </w:r>
    </w:p>
    <w:p w:rsidR="00D06085" w:rsidRDefault="00D06085">
      <w:pPr>
        <w:numPr>
          <w:ilvl w:val="0"/>
          <w:numId w:val="14"/>
        </w:numPr>
        <w:snapToGrid w:val="0"/>
        <w:rPr>
          <w:rFonts w:ascii="標楷體" w:eastAsia="標楷體" w:hAnsi="標楷體" w:hint="eastAsia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(5)</w:t>
      </w:r>
      <w:r>
        <w:rPr>
          <w:rFonts w:ascii="標楷體" w:eastAsia="標楷體" w:hAnsi="標楷體" w:hint="eastAsia"/>
          <w:color w:val="000000"/>
          <w:sz w:val="22"/>
        </w:rPr>
        <w:t>男女</w:t>
      </w:r>
      <w:proofErr w:type="gramStart"/>
      <w:r>
        <w:rPr>
          <w:rFonts w:ascii="標楷體" w:eastAsia="標楷體" w:hAnsi="標楷體" w:hint="eastAsia"/>
          <w:color w:val="000000"/>
          <w:sz w:val="22"/>
        </w:rPr>
        <w:t>學生均需負</w:t>
      </w:r>
      <w:proofErr w:type="gramEnd"/>
      <w:r>
        <w:rPr>
          <w:rFonts w:ascii="標楷體" w:eastAsia="標楷體" w:hAnsi="標楷體" w:hint="eastAsia"/>
          <w:color w:val="000000"/>
          <w:sz w:val="22"/>
        </w:rPr>
        <w:t>避孕之責</w:t>
      </w:r>
      <w:r>
        <w:rPr>
          <w:rFonts w:ascii="標楷體" w:eastAsia="標楷體" w:hAnsi="標楷體"/>
          <w:color w:val="000000"/>
          <w:sz w:val="22"/>
        </w:rPr>
        <w:t xml:space="preserve">  </w:t>
      </w:r>
      <w:r>
        <w:rPr>
          <w:rFonts w:ascii="標楷體" w:eastAsia="標楷體" w:hAnsi="標楷體" w:hint="eastAsia"/>
          <w:color w:val="000000"/>
          <w:sz w:val="22"/>
        </w:rPr>
        <w:t>□</w:t>
      </w:r>
      <w:r>
        <w:rPr>
          <w:rFonts w:ascii="標楷體" w:eastAsia="標楷體" w:hAnsi="標楷體"/>
          <w:color w:val="000000"/>
          <w:sz w:val="22"/>
        </w:rPr>
        <w:t>(6)</w:t>
      </w:r>
      <w:r>
        <w:rPr>
          <w:rFonts w:ascii="標楷體" w:eastAsia="標楷體" w:hAnsi="標楷體" w:hint="eastAsia"/>
          <w:color w:val="000000"/>
          <w:sz w:val="22"/>
        </w:rPr>
        <w:t>不歧視、尊重多元的課程  □</w:t>
      </w:r>
      <w:r>
        <w:rPr>
          <w:rFonts w:ascii="標楷體" w:eastAsia="標楷體" w:hAnsi="標楷體"/>
          <w:color w:val="000000"/>
          <w:sz w:val="22"/>
        </w:rPr>
        <w:t>(7)自我成長團體</w:t>
      </w:r>
    </w:p>
    <w:p w:rsidR="00D06085" w:rsidRDefault="00D06085">
      <w:pPr>
        <w:numPr>
          <w:ilvl w:val="0"/>
          <w:numId w:val="14"/>
        </w:numPr>
        <w:snapToGrid w:val="0"/>
        <w:rPr>
          <w:rFonts w:ascii="標楷體" w:eastAsia="標楷體" w:hAnsi="標楷體" w:hint="eastAsia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(8)</w:t>
      </w:r>
      <w:r>
        <w:rPr>
          <w:rFonts w:ascii="標楷體" w:eastAsia="標楷體" w:hAnsi="標楷體" w:hint="eastAsia"/>
          <w:color w:val="000000"/>
          <w:sz w:val="22"/>
        </w:rPr>
        <w:t>保險套、避孕藥等避孕方式介紹   □</w:t>
      </w:r>
      <w:r>
        <w:rPr>
          <w:rFonts w:ascii="標楷體" w:eastAsia="標楷體" w:hAnsi="標楷體"/>
          <w:color w:val="000000"/>
          <w:sz w:val="22"/>
        </w:rPr>
        <w:t xml:space="preserve">(9)其他 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2"/>
          <w:u w:val="single"/>
        </w:rPr>
        <w:t>________________</w:t>
      </w:r>
      <w:r>
        <w:rPr>
          <w:rFonts w:ascii="標楷體" w:eastAsia="標楷體" w:hAnsi="標楷體"/>
          <w:color w:val="000000"/>
          <w:sz w:val="22"/>
        </w:rPr>
        <w:t>（請說明）</w:t>
      </w:r>
    </w:p>
    <w:p w:rsidR="00D06085" w:rsidRDefault="00D06085">
      <w:pPr>
        <w:snapToGrid w:val="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二</w:t>
      </w:r>
      <w:r>
        <w:rPr>
          <w:rFonts w:ascii="標楷體" w:eastAsia="標楷體" w:hAnsi="標楷體"/>
          <w:b/>
          <w:sz w:val="22"/>
        </w:rPr>
        <w:t>、懷孕事件的概況</w:t>
      </w:r>
    </w:p>
    <w:p w:rsidR="00D06085" w:rsidRDefault="00D06085">
      <w:pPr>
        <w:snapToGrid w:val="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（一）</w:t>
      </w:r>
      <w:r>
        <w:rPr>
          <w:rFonts w:ascii="標楷體" w:eastAsia="標楷體" w:hAnsi="標楷體"/>
          <w:b/>
          <w:sz w:val="22"/>
        </w:rPr>
        <w:t>懷孕事件發生情形</w:t>
      </w:r>
    </w:p>
    <w:p w:rsidR="00D06085" w:rsidRDefault="00D06085">
      <w:pPr>
        <w:snapToGrid w:val="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1.過去一年處理的懷孕事件次數</w:t>
      </w:r>
      <w:r>
        <w:rPr>
          <w:rFonts w:ascii="標楷體" w:eastAsia="標楷體" w:hAnsi="標楷體" w:hint="eastAsia"/>
          <w:sz w:val="22"/>
        </w:rPr>
        <w:t>有</w:t>
      </w:r>
      <w:r>
        <w:rPr>
          <w:rFonts w:ascii="標楷體" w:eastAsia="標楷體" w:hAnsi="標楷體"/>
          <w:sz w:val="22"/>
          <w:u w:val="single"/>
        </w:rPr>
        <w:t xml:space="preserve">     </w:t>
      </w:r>
      <w:r>
        <w:rPr>
          <w:rFonts w:ascii="標楷體" w:eastAsia="標楷體" w:hAnsi="標楷體"/>
          <w:sz w:val="22"/>
        </w:rPr>
        <w:t>次（</w:t>
      </w:r>
      <w:r>
        <w:rPr>
          <w:rFonts w:ascii="標楷體" w:eastAsia="標楷體" w:hAnsi="標楷體" w:hint="eastAsia"/>
          <w:sz w:val="22"/>
        </w:rPr>
        <w:t>請</w:t>
      </w:r>
      <w:r>
        <w:rPr>
          <w:rFonts w:ascii="標楷體" w:eastAsia="標楷體" w:hAnsi="標楷體"/>
          <w:sz w:val="22"/>
        </w:rPr>
        <w:t xml:space="preserve">查閱相關紀錄）    </w:t>
      </w:r>
    </w:p>
    <w:p w:rsidR="00D06085" w:rsidRDefault="00D06085">
      <w:pPr>
        <w:pStyle w:val="2"/>
        <w:snapToGrid w:val="0"/>
        <w:spacing w:line="240" w:lineRule="auto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2.個案來源如何？</w:t>
      </w:r>
    </w:p>
    <w:p w:rsidR="00D06085" w:rsidRDefault="00D06085">
      <w:pPr>
        <w:pStyle w:val="2"/>
        <w:snapToGrid w:val="0"/>
        <w:spacing w:line="240" w:lineRule="auto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（1）</w:t>
      </w:r>
      <w:r>
        <w:rPr>
          <w:rFonts w:ascii="標楷體" w:eastAsia="標楷體" w:hAnsi="標楷體" w:hint="eastAsia"/>
          <w:color w:val="000000"/>
        </w:rPr>
        <w:t>主動求助</w:t>
      </w:r>
      <w:r>
        <w:rPr>
          <w:rFonts w:ascii="標楷體" w:eastAsia="標楷體" w:hAnsi="標楷體" w:hint="eastAsia"/>
          <w:color w:val="000000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</w:rPr>
        <w:t>人 （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）他人轉</w:t>
      </w:r>
      <w:proofErr w:type="gramStart"/>
      <w:r>
        <w:rPr>
          <w:rFonts w:ascii="標楷體" w:eastAsia="標楷體" w:hAnsi="標楷體" w:hint="eastAsia"/>
          <w:color w:val="000000"/>
        </w:rPr>
        <w:t>介</w:t>
      </w:r>
      <w:proofErr w:type="gramEnd"/>
      <w:r>
        <w:rPr>
          <w:rFonts w:ascii="標楷體" w:eastAsia="標楷體" w:hAnsi="標楷體"/>
          <w:color w:val="000000"/>
          <w:u w:val="single"/>
        </w:rPr>
        <w:t xml:space="preserve">    </w:t>
      </w:r>
      <w:r>
        <w:rPr>
          <w:rFonts w:ascii="標楷體" w:eastAsia="標楷體" w:hAnsi="標楷體"/>
          <w:color w:val="000000"/>
        </w:rPr>
        <w:t>人 （3）</w:t>
      </w:r>
      <w:r>
        <w:rPr>
          <w:rFonts w:ascii="標楷體" w:eastAsia="標楷體" w:hAnsi="標楷體" w:hint="eastAsia"/>
          <w:color w:val="000000"/>
        </w:rPr>
        <w:t>師長發現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</w:rPr>
        <w:t>人</w:t>
      </w:r>
    </w:p>
    <w:p w:rsidR="00D06085" w:rsidRDefault="00D06085">
      <w:pPr>
        <w:pStyle w:val="2"/>
        <w:snapToGrid w:val="0"/>
        <w:spacing w:line="240" w:lineRule="auto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3.懷孕事件</w:t>
      </w:r>
      <w:r>
        <w:rPr>
          <w:rFonts w:ascii="標楷體" w:eastAsia="標楷體" w:hAnsi="標楷體" w:hint="eastAsia"/>
          <w:color w:val="000000"/>
        </w:rPr>
        <w:t>個案</w:t>
      </w:r>
      <w:r>
        <w:rPr>
          <w:rFonts w:ascii="標楷體" w:eastAsia="標楷體" w:hAnsi="標楷體"/>
          <w:color w:val="000000"/>
        </w:rPr>
        <w:t>的性別：（1）男性</w:t>
      </w:r>
      <w:r>
        <w:rPr>
          <w:rFonts w:ascii="標楷體" w:eastAsia="標楷體" w:hAnsi="標楷體"/>
          <w:color w:val="000000"/>
          <w:u w:val="single"/>
        </w:rPr>
        <w:t xml:space="preserve">    </w:t>
      </w:r>
      <w:r>
        <w:rPr>
          <w:rFonts w:ascii="標楷體" w:eastAsia="標楷體" w:hAnsi="標楷體"/>
          <w:color w:val="000000"/>
        </w:rPr>
        <w:t>人      （2）女性</w:t>
      </w:r>
      <w:r>
        <w:rPr>
          <w:rFonts w:ascii="標楷體" w:eastAsia="標楷體" w:hAnsi="標楷體"/>
          <w:color w:val="000000"/>
          <w:u w:val="single"/>
        </w:rPr>
        <w:t xml:space="preserve">     </w:t>
      </w:r>
      <w:r>
        <w:rPr>
          <w:rFonts w:ascii="標楷體" w:eastAsia="標楷體" w:hAnsi="標楷體"/>
          <w:color w:val="000000"/>
        </w:rPr>
        <w:t>人</w:t>
      </w:r>
    </w:p>
    <w:p w:rsidR="00D06085" w:rsidRDefault="00D06085">
      <w:pPr>
        <w:pStyle w:val="2"/>
        <w:snapToGrid w:val="0"/>
        <w:spacing w:line="24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4.懷孕事件的預期性：（1）預期性懷孕</w:t>
      </w:r>
      <w:r>
        <w:rPr>
          <w:rFonts w:ascii="標楷體" w:eastAsia="標楷體" w:hAnsi="標楷體"/>
          <w:color w:val="000000"/>
          <w:u w:val="single"/>
        </w:rPr>
        <w:t xml:space="preserve">     </w:t>
      </w:r>
      <w:r>
        <w:rPr>
          <w:rFonts w:ascii="標楷體" w:eastAsia="標楷體" w:hAnsi="標楷體"/>
          <w:color w:val="000000"/>
        </w:rPr>
        <w:t>人    （2）非預期性懷孕</w:t>
      </w:r>
      <w:r>
        <w:rPr>
          <w:rFonts w:ascii="標楷體" w:eastAsia="標楷體" w:hAnsi="標楷體"/>
          <w:color w:val="000000"/>
          <w:u w:val="single"/>
        </w:rPr>
        <w:t xml:space="preserve">      </w:t>
      </w:r>
      <w:r>
        <w:rPr>
          <w:rFonts w:ascii="標楷體" w:eastAsia="標楷體" w:hAnsi="標楷體"/>
          <w:color w:val="000000"/>
        </w:rPr>
        <w:t>人</w:t>
      </w:r>
    </w:p>
    <w:p w:rsidR="00D06085" w:rsidRDefault="00D06085">
      <w:pPr>
        <w:pStyle w:val="2"/>
        <w:snapToGrid w:val="0"/>
        <w:spacing w:line="24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5.懷孕的原因：</w:t>
      </w:r>
    </w:p>
    <w:p w:rsidR="00D06085" w:rsidRDefault="00D06085">
      <w:pPr>
        <w:pStyle w:val="2"/>
        <w:snapToGrid w:val="0"/>
        <w:spacing w:line="24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（1）性侵害</w:t>
      </w:r>
      <w:r>
        <w:rPr>
          <w:rFonts w:ascii="標楷體" w:eastAsia="標楷體" w:hAnsi="標楷體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</w:rPr>
        <w:t>人（2）性交易</w:t>
      </w:r>
      <w:r>
        <w:rPr>
          <w:rFonts w:ascii="標楷體" w:eastAsia="標楷體" w:hAnsi="標楷體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</w:rPr>
        <w:t>人（3）未避孕的性行為</w:t>
      </w:r>
      <w:r>
        <w:rPr>
          <w:rFonts w:ascii="標楷體" w:eastAsia="標楷體" w:hAnsi="標楷體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</w:rPr>
        <w:t>人（4）避孕失敗</w:t>
      </w:r>
      <w:r>
        <w:rPr>
          <w:rFonts w:ascii="標楷體" w:eastAsia="標楷體" w:hAnsi="標楷體"/>
          <w:color w:val="000000"/>
          <w:u w:val="single"/>
        </w:rPr>
        <w:t xml:space="preserve">   </w:t>
      </w:r>
      <w:r>
        <w:rPr>
          <w:rFonts w:ascii="標楷體" w:eastAsia="標楷體" w:hAnsi="標楷體"/>
          <w:color w:val="000000"/>
        </w:rPr>
        <w:t>人 （5）其他</w:t>
      </w:r>
      <w:r>
        <w:rPr>
          <w:rFonts w:ascii="標楷體" w:eastAsia="標楷體" w:hAnsi="標楷體"/>
          <w:color w:val="000000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</w:rPr>
        <w:t>人</w:t>
      </w:r>
      <w:proofErr w:type="gramStart"/>
      <w:r>
        <w:rPr>
          <w:rFonts w:ascii="標楷體" w:eastAsia="標楷體" w:hAnsi="標楷體"/>
          <w:color w:val="000000"/>
        </w:rPr>
        <w:t>（</w:t>
      </w:r>
      <w:proofErr w:type="gramEnd"/>
      <w:r>
        <w:rPr>
          <w:rFonts w:ascii="標楷體" w:eastAsia="標楷體" w:hAnsi="標楷體"/>
          <w:color w:val="000000"/>
        </w:rPr>
        <w:t xml:space="preserve">敘述原因： </w:t>
      </w:r>
      <w:r>
        <w:rPr>
          <w:rFonts w:ascii="標楷體" w:eastAsia="標楷體" w:hAnsi="標楷體"/>
          <w:color w:val="000000"/>
          <w:u w:val="single"/>
        </w:rPr>
        <w:t xml:space="preserve">                 </w:t>
      </w:r>
      <w:r>
        <w:rPr>
          <w:rFonts w:ascii="標楷體" w:eastAsia="標楷體" w:hAnsi="標楷體"/>
          <w:color w:val="000000"/>
        </w:rPr>
        <w:t>）</w:t>
      </w:r>
    </w:p>
    <w:p w:rsidR="00D06085" w:rsidRDefault="00D06085">
      <w:pPr>
        <w:snapToGri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參</w:t>
      </w:r>
      <w:r>
        <w:rPr>
          <w:rFonts w:ascii="標楷體" w:eastAsia="標楷體" w:hAnsi="標楷體"/>
          <w:b/>
        </w:rPr>
        <w:t>、懷孕學生的處理概況</w:t>
      </w:r>
    </w:p>
    <w:p w:rsidR="00D06085" w:rsidRDefault="00D06085">
      <w:pPr>
        <w:snapToGrid w:val="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/>
          <w:b/>
          <w:sz w:val="22"/>
        </w:rPr>
        <w:t xml:space="preserve">一、懷孕事件的處置： </w:t>
      </w:r>
    </w:p>
    <w:p w:rsidR="00D06085" w:rsidRDefault="00D06085">
      <w:pPr>
        <w:numPr>
          <w:ilvl w:val="0"/>
          <w:numId w:val="12"/>
        </w:numPr>
        <w:snapToGrid w:val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結婚與否：（</w:t>
      </w: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 w:hint="eastAsia"/>
          <w:sz w:val="22"/>
        </w:rPr>
        <w:t>）結婚者</w:t>
      </w:r>
      <w:r>
        <w:rPr>
          <w:rFonts w:ascii="標楷體" w:eastAsia="標楷體" w:hAnsi="標楷體" w:hint="eastAsia"/>
          <w:sz w:val="2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</w:rPr>
        <w:t>人     （</w:t>
      </w:r>
      <w:r>
        <w:rPr>
          <w:rFonts w:ascii="標楷體" w:eastAsia="標楷體" w:hAnsi="標楷體"/>
          <w:sz w:val="22"/>
        </w:rPr>
        <w:t>2</w:t>
      </w:r>
      <w:r>
        <w:rPr>
          <w:rFonts w:ascii="標楷體" w:eastAsia="標楷體" w:hAnsi="標楷體" w:hint="eastAsia"/>
          <w:sz w:val="22"/>
        </w:rPr>
        <w:t>）不結婚者</w:t>
      </w:r>
      <w:r>
        <w:rPr>
          <w:rFonts w:ascii="標楷體" w:eastAsia="標楷體" w:hAnsi="標楷體" w:hint="eastAsia"/>
          <w:sz w:val="22"/>
          <w:u w:val="single"/>
        </w:rPr>
        <w:t xml:space="preserve">       </w:t>
      </w:r>
      <w:r>
        <w:rPr>
          <w:rFonts w:ascii="標楷體" w:eastAsia="標楷體" w:hAnsi="標楷體" w:hint="eastAsia"/>
          <w:sz w:val="22"/>
        </w:rPr>
        <w:t>人</w:t>
      </w:r>
    </w:p>
    <w:p w:rsidR="00D06085" w:rsidRDefault="00D06085">
      <w:pPr>
        <w:numPr>
          <w:ilvl w:val="0"/>
          <w:numId w:val="12"/>
        </w:numPr>
        <w:snapToGrid w:val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繼續懷孕與否：（</w:t>
      </w:r>
      <w:r>
        <w:rPr>
          <w:rFonts w:ascii="標楷體" w:eastAsia="標楷體" w:hAnsi="標楷體"/>
          <w:sz w:val="22"/>
        </w:rPr>
        <w:t>1</w:t>
      </w:r>
      <w:r>
        <w:rPr>
          <w:rFonts w:ascii="標楷體" w:eastAsia="標楷體" w:hAnsi="標楷體" w:hint="eastAsia"/>
          <w:sz w:val="22"/>
        </w:rPr>
        <w:t>）繼續懷孕</w:t>
      </w:r>
      <w:r>
        <w:rPr>
          <w:rFonts w:ascii="標楷體" w:eastAsia="標楷體" w:hAnsi="標楷體" w:hint="eastAsia"/>
          <w:sz w:val="22"/>
          <w:u w:val="single"/>
        </w:rPr>
        <w:t xml:space="preserve">      </w:t>
      </w:r>
      <w:r>
        <w:rPr>
          <w:rFonts w:ascii="標楷體" w:eastAsia="標楷體" w:hAnsi="標楷體" w:hint="eastAsia"/>
          <w:sz w:val="22"/>
        </w:rPr>
        <w:t>人    （</w:t>
      </w:r>
      <w:r>
        <w:rPr>
          <w:rFonts w:ascii="標楷體" w:eastAsia="標楷體" w:hAnsi="標楷體"/>
          <w:sz w:val="22"/>
        </w:rPr>
        <w:t>2</w:t>
      </w:r>
      <w:r>
        <w:rPr>
          <w:rFonts w:ascii="標楷體" w:eastAsia="標楷體" w:hAnsi="標楷體" w:hint="eastAsia"/>
          <w:sz w:val="22"/>
        </w:rPr>
        <w:t>）不繼續懷孕</w:t>
      </w:r>
      <w:r>
        <w:rPr>
          <w:rFonts w:ascii="標楷體" w:eastAsia="標楷體" w:hAnsi="標楷體" w:hint="eastAsia"/>
          <w:sz w:val="22"/>
          <w:u w:val="single"/>
        </w:rPr>
        <w:t xml:space="preserve">        </w:t>
      </w:r>
      <w:r>
        <w:rPr>
          <w:rFonts w:ascii="標楷體" w:eastAsia="標楷體" w:hAnsi="標楷體" w:hint="eastAsia"/>
          <w:sz w:val="22"/>
        </w:rPr>
        <w:t>人</w:t>
      </w:r>
    </w:p>
    <w:p w:rsidR="00D06085" w:rsidRDefault="00D06085">
      <w:pPr>
        <w:numPr>
          <w:ilvl w:val="0"/>
          <w:numId w:val="12"/>
        </w:numPr>
        <w:snapToGrid w:val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 w:hint="eastAsia"/>
          <w:sz w:val="22"/>
        </w:rPr>
        <w:t>出生子女安排：</w:t>
      </w:r>
    </w:p>
    <w:p w:rsidR="00D06085" w:rsidRDefault="00D06085">
      <w:pPr>
        <w:snapToGrid w:val="0"/>
        <w:rPr>
          <w:rFonts w:ascii="標楷體" w:eastAsia="標楷體" w:hAnsi="標楷體" w:hint="eastAsia"/>
          <w:sz w:val="22"/>
        </w:rPr>
      </w:pPr>
      <w:r>
        <w:rPr>
          <w:rFonts w:ascii="標楷體" w:eastAsia="標楷體" w:hAnsi="標楷體"/>
          <w:sz w:val="22"/>
        </w:rPr>
        <w:t>(1)自己扶養</w:t>
      </w:r>
      <w:r>
        <w:rPr>
          <w:rFonts w:ascii="標楷體" w:eastAsia="標楷體" w:hAnsi="標楷體"/>
          <w:sz w:val="22"/>
          <w:u w:val="single"/>
        </w:rPr>
        <w:t xml:space="preserve">   </w:t>
      </w:r>
      <w:r>
        <w:rPr>
          <w:rFonts w:ascii="標楷體" w:eastAsia="標楷體" w:hAnsi="標楷體"/>
          <w:sz w:val="22"/>
        </w:rPr>
        <w:t>人(2)男方收養</w:t>
      </w:r>
      <w:r>
        <w:rPr>
          <w:rFonts w:ascii="標楷體" w:eastAsia="標楷體" w:hAnsi="標楷體"/>
          <w:sz w:val="22"/>
          <w:u w:val="single"/>
        </w:rPr>
        <w:t xml:space="preserve"> </w:t>
      </w:r>
      <w:r>
        <w:rPr>
          <w:rFonts w:ascii="標楷體" w:eastAsia="標楷體" w:hAnsi="標楷體" w:hint="eastAsia"/>
          <w:sz w:val="22"/>
          <w:u w:val="single"/>
        </w:rPr>
        <w:t xml:space="preserve">  </w:t>
      </w:r>
      <w:r>
        <w:rPr>
          <w:rFonts w:ascii="標楷體" w:eastAsia="標楷體" w:hAnsi="標楷體"/>
          <w:sz w:val="22"/>
          <w:u w:val="single"/>
        </w:rPr>
        <w:t xml:space="preserve"> </w:t>
      </w:r>
      <w:r>
        <w:rPr>
          <w:rFonts w:ascii="標楷體" w:eastAsia="標楷體" w:hAnsi="標楷體"/>
          <w:sz w:val="22"/>
        </w:rPr>
        <w:t>人(3)</w:t>
      </w:r>
      <w:r>
        <w:rPr>
          <w:rFonts w:ascii="標楷體" w:eastAsia="標楷體" w:hAnsi="標楷體" w:hint="eastAsia"/>
          <w:sz w:val="22"/>
        </w:rPr>
        <w:t>結婚夫妻養</w:t>
      </w:r>
      <w:r>
        <w:rPr>
          <w:rFonts w:ascii="標楷體" w:eastAsia="標楷體" w:hAnsi="標楷體" w:hint="eastAsia"/>
          <w:sz w:val="22"/>
          <w:u w:val="single"/>
        </w:rPr>
        <w:t xml:space="preserve">     </w:t>
      </w:r>
      <w:r>
        <w:rPr>
          <w:rFonts w:ascii="標楷體" w:eastAsia="標楷體" w:hAnsi="標楷體" w:hint="eastAsia"/>
          <w:sz w:val="22"/>
        </w:rPr>
        <w:t>人（</w:t>
      </w:r>
      <w:r>
        <w:rPr>
          <w:rFonts w:ascii="標楷體" w:eastAsia="標楷體" w:hAnsi="標楷體"/>
          <w:sz w:val="22"/>
        </w:rPr>
        <w:t>4</w:t>
      </w:r>
      <w:r>
        <w:rPr>
          <w:rFonts w:ascii="標楷體" w:eastAsia="標楷體" w:hAnsi="標楷體" w:hint="eastAsia"/>
          <w:sz w:val="22"/>
        </w:rPr>
        <w:t>）</w:t>
      </w:r>
      <w:r>
        <w:rPr>
          <w:rFonts w:ascii="標楷體" w:eastAsia="標楷體" w:hAnsi="標楷體"/>
          <w:sz w:val="22"/>
        </w:rPr>
        <w:t>與父母親一起扶養</w:t>
      </w:r>
      <w:r>
        <w:rPr>
          <w:rFonts w:ascii="標楷體" w:eastAsia="標楷體" w:hAnsi="標楷體"/>
          <w:sz w:val="22"/>
          <w:u w:val="single"/>
        </w:rPr>
        <w:t xml:space="preserve">   </w:t>
      </w:r>
      <w:r>
        <w:rPr>
          <w:rFonts w:ascii="標楷體" w:eastAsia="標楷體" w:hAnsi="標楷體"/>
          <w:sz w:val="22"/>
        </w:rPr>
        <w:t>人(</w:t>
      </w:r>
      <w:r>
        <w:rPr>
          <w:rFonts w:ascii="標楷體" w:eastAsia="標楷體" w:hAnsi="標楷體" w:hint="eastAsia"/>
          <w:sz w:val="22"/>
        </w:rPr>
        <w:t>5</w:t>
      </w:r>
      <w:r>
        <w:rPr>
          <w:rFonts w:ascii="標楷體" w:eastAsia="標楷體" w:hAnsi="標楷體"/>
          <w:sz w:val="22"/>
        </w:rPr>
        <w:t>)收、出養</w:t>
      </w:r>
      <w:r>
        <w:rPr>
          <w:rFonts w:ascii="標楷體" w:eastAsia="標楷體" w:hAnsi="標楷體"/>
          <w:sz w:val="22"/>
          <w:u w:val="single"/>
        </w:rPr>
        <w:t xml:space="preserve"> </w:t>
      </w:r>
      <w:r>
        <w:rPr>
          <w:rFonts w:ascii="標楷體" w:eastAsia="標楷體" w:hAnsi="標楷體" w:hint="eastAsia"/>
          <w:sz w:val="22"/>
          <w:u w:val="single"/>
        </w:rPr>
        <w:t xml:space="preserve">   </w:t>
      </w:r>
      <w:r>
        <w:rPr>
          <w:rFonts w:ascii="標楷體" w:eastAsia="標楷體" w:hAnsi="標楷體"/>
          <w:sz w:val="22"/>
        </w:rPr>
        <w:t>人</w:t>
      </w:r>
      <w:r>
        <w:rPr>
          <w:rFonts w:ascii="標楷體" w:eastAsia="標楷體" w:hAnsi="標楷體" w:hint="eastAsia"/>
          <w:sz w:val="22"/>
        </w:rPr>
        <w:t>次</w:t>
      </w:r>
    </w:p>
    <w:p w:rsidR="00D06085" w:rsidRDefault="00D06085">
      <w:pPr>
        <w:snapToGrid w:val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/>
          <w:color w:val="000000"/>
        </w:rPr>
        <w:t>二、</w:t>
      </w:r>
      <w:r>
        <w:rPr>
          <w:rFonts w:ascii="標楷體" w:eastAsia="標楷體" w:hAnsi="標楷體" w:hint="eastAsia"/>
          <w:color w:val="000000"/>
        </w:rPr>
        <w:t>受教權益概況</w:t>
      </w:r>
    </w:p>
    <w:p w:rsidR="00D06085" w:rsidRDefault="00D06085">
      <w:pPr>
        <w:numPr>
          <w:ilvl w:val="0"/>
          <w:numId w:val="13"/>
        </w:numPr>
        <w:snapToGrid w:val="0"/>
        <w:rPr>
          <w:rFonts w:ascii="標楷體" w:eastAsia="標楷體" w:hAnsi="標楷體" w:hint="eastAsia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繼續教育概況：（</w:t>
      </w:r>
      <w:r>
        <w:rPr>
          <w:rFonts w:ascii="標楷體" w:eastAsia="標楷體" w:hAnsi="標楷體"/>
          <w:color w:val="000000"/>
          <w:sz w:val="22"/>
        </w:rPr>
        <w:t>1</w:t>
      </w:r>
      <w:r>
        <w:rPr>
          <w:rFonts w:ascii="標楷體" w:eastAsia="標楷體" w:hAnsi="標楷體" w:hint="eastAsia"/>
          <w:color w:val="000000"/>
          <w:sz w:val="22"/>
        </w:rPr>
        <w:t>）休學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2"/>
        </w:rPr>
        <w:t>人 （</w:t>
      </w:r>
      <w:r>
        <w:rPr>
          <w:rFonts w:ascii="標楷體" w:eastAsia="標楷體" w:hAnsi="標楷體"/>
          <w:color w:val="000000"/>
          <w:sz w:val="22"/>
        </w:rPr>
        <w:t>2</w:t>
      </w:r>
      <w:r>
        <w:rPr>
          <w:rFonts w:ascii="標楷體" w:eastAsia="標楷體" w:hAnsi="標楷體" w:hint="eastAsia"/>
          <w:color w:val="000000"/>
          <w:sz w:val="22"/>
        </w:rPr>
        <w:t>）退學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z w:val="22"/>
        </w:rPr>
        <w:t>人（</w:t>
      </w:r>
      <w:r>
        <w:rPr>
          <w:rFonts w:ascii="標楷體" w:eastAsia="標楷體" w:hAnsi="標楷體"/>
          <w:color w:val="000000"/>
          <w:sz w:val="22"/>
        </w:rPr>
        <w:t>3</w:t>
      </w:r>
      <w:r>
        <w:rPr>
          <w:rFonts w:ascii="標楷體" w:eastAsia="標楷體" w:hAnsi="標楷體" w:hint="eastAsia"/>
          <w:color w:val="000000"/>
          <w:sz w:val="22"/>
        </w:rPr>
        <w:t>）繼續就學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2"/>
        </w:rPr>
        <w:t>人</w:t>
      </w:r>
    </w:p>
    <w:p w:rsidR="00D06085" w:rsidRDefault="00D06085">
      <w:pPr>
        <w:numPr>
          <w:ilvl w:val="0"/>
          <w:numId w:val="13"/>
        </w:numPr>
        <w:snapToGrid w:val="0"/>
        <w:rPr>
          <w:rFonts w:ascii="標楷體" w:eastAsia="標楷體" w:hAnsi="標楷體" w:hint="eastAsia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教育環境：</w:t>
      </w:r>
    </w:p>
    <w:p w:rsidR="00D06085" w:rsidRDefault="00D06085">
      <w:pPr>
        <w:snapToGrid w:val="0"/>
        <w:rPr>
          <w:rFonts w:ascii="標楷體" w:eastAsia="標楷體" w:hAnsi="標楷體" w:hint="eastAsia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（</w:t>
      </w:r>
      <w:r>
        <w:rPr>
          <w:rFonts w:ascii="標楷體" w:eastAsia="標楷體" w:hAnsi="標楷體"/>
          <w:color w:val="000000"/>
          <w:sz w:val="22"/>
        </w:rPr>
        <w:t>1</w:t>
      </w:r>
      <w:r>
        <w:rPr>
          <w:rFonts w:ascii="標楷體" w:eastAsia="標楷體" w:hAnsi="標楷體" w:hint="eastAsia"/>
          <w:color w:val="000000"/>
          <w:sz w:val="22"/>
        </w:rPr>
        <w:t>）原學校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2"/>
        </w:rPr>
        <w:t>人</w:t>
      </w:r>
      <w:r>
        <w:rPr>
          <w:rFonts w:ascii="標楷體" w:eastAsia="標楷體" w:hAnsi="標楷體" w:hint="eastAsia"/>
          <w:color w:val="000000"/>
          <w:sz w:val="22"/>
        </w:rPr>
        <w:t>（</w:t>
      </w:r>
      <w:r>
        <w:rPr>
          <w:rFonts w:ascii="標楷體" w:eastAsia="標楷體" w:hAnsi="標楷體"/>
          <w:color w:val="000000"/>
          <w:sz w:val="22"/>
        </w:rPr>
        <w:t>2</w:t>
      </w:r>
      <w:r>
        <w:rPr>
          <w:rFonts w:ascii="標楷體" w:eastAsia="標楷體" w:hAnsi="標楷體" w:hint="eastAsia"/>
          <w:color w:val="000000"/>
          <w:sz w:val="22"/>
        </w:rPr>
        <w:t>）</w:t>
      </w:r>
      <w:r>
        <w:rPr>
          <w:rFonts w:ascii="標楷體" w:eastAsia="標楷體" w:hAnsi="標楷體"/>
          <w:color w:val="000000"/>
          <w:sz w:val="22"/>
        </w:rPr>
        <w:t>轉學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2"/>
        </w:rPr>
        <w:t>人</w:t>
      </w:r>
      <w:r>
        <w:rPr>
          <w:rFonts w:ascii="標楷體" w:eastAsia="標楷體" w:hAnsi="標楷體" w:hint="eastAsia"/>
          <w:color w:val="000000"/>
          <w:sz w:val="22"/>
        </w:rPr>
        <w:t>（</w:t>
      </w:r>
      <w:r>
        <w:rPr>
          <w:rFonts w:ascii="標楷體" w:eastAsia="標楷體" w:hAnsi="標楷體"/>
          <w:color w:val="000000"/>
          <w:sz w:val="22"/>
        </w:rPr>
        <w:t>3</w:t>
      </w:r>
      <w:r>
        <w:rPr>
          <w:rFonts w:ascii="標楷體" w:eastAsia="標楷體" w:hAnsi="標楷體" w:hint="eastAsia"/>
          <w:color w:val="000000"/>
          <w:sz w:val="22"/>
        </w:rPr>
        <w:t>）在家教育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  </w:t>
      </w:r>
      <w:r>
        <w:rPr>
          <w:rFonts w:ascii="標楷體" w:eastAsia="標楷體" w:hAnsi="標楷體" w:hint="eastAsia"/>
          <w:color w:val="000000"/>
          <w:sz w:val="22"/>
        </w:rPr>
        <w:t>人（</w:t>
      </w:r>
      <w:r>
        <w:rPr>
          <w:rFonts w:ascii="標楷體" w:eastAsia="標楷體" w:hAnsi="標楷體"/>
          <w:color w:val="000000"/>
          <w:sz w:val="22"/>
        </w:rPr>
        <w:t>4</w:t>
      </w:r>
      <w:r>
        <w:rPr>
          <w:rFonts w:ascii="標楷體" w:eastAsia="標楷體" w:hAnsi="標楷體" w:hint="eastAsia"/>
          <w:color w:val="000000"/>
          <w:sz w:val="22"/>
        </w:rPr>
        <w:t>）安置機構教學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2"/>
        </w:rPr>
        <w:t>人</w:t>
      </w:r>
      <w:r>
        <w:rPr>
          <w:rFonts w:ascii="標楷體" w:eastAsia="標楷體" w:hAnsi="標楷體"/>
          <w:color w:val="000000"/>
          <w:sz w:val="22"/>
        </w:rPr>
        <w:t xml:space="preserve"> </w:t>
      </w:r>
      <w:r>
        <w:rPr>
          <w:rFonts w:ascii="標楷體" w:eastAsia="標楷體" w:hAnsi="標楷體" w:hint="eastAsia"/>
          <w:color w:val="000000"/>
          <w:sz w:val="22"/>
        </w:rPr>
        <w:t xml:space="preserve"> </w:t>
      </w:r>
      <w:r>
        <w:rPr>
          <w:rFonts w:ascii="標楷體" w:eastAsia="標楷體" w:hAnsi="標楷體"/>
          <w:color w:val="000000"/>
          <w:sz w:val="22"/>
        </w:rPr>
        <w:t xml:space="preserve"> </w:t>
      </w:r>
    </w:p>
    <w:p w:rsidR="00D06085" w:rsidRDefault="00D06085">
      <w:pPr>
        <w:snapToGrid w:val="0"/>
        <w:rPr>
          <w:rFonts w:ascii="標楷體" w:eastAsia="標楷體" w:hAnsi="標楷體" w:hint="eastAsia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（</w:t>
      </w:r>
      <w:r>
        <w:rPr>
          <w:rFonts w:ascii="標楷體" w:eastAsia="標楷體" w:hAnsi="標楷體"/>
          <w:color w:val="000000"/>
          <w:sz w:val="22"/>
        </w:rPr>
        <w:t>5</w:t>
      </w:r>
      <w:r>
        <w:rPr>
          <w:rFonts w:ascii="標楷體" w:eastAsia="標楷體" w:hAnsi="標楷體" w:hint="eastAsia"/>
          <w:color w:val="000000"/>
          <w:sz w:val="22"/>
        </w:rPr>
        <w:t>）</w:t>
      </w:r>
      <w:r>
        <w:rPr>
          <w:rFonts w:ascii="標楷體" w:eastAsia="標楷體" w:hAnsi="標楷體"/>
          <w:color w:val="000000"/>
          <w:sz w:val="22"/>
        </w:rPr>
        <w:t>其他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2"/>
        </w:rPr>
        <w:t>人</w:t>
      </w:r>
      <w:proofErr w:type="gramStart"/>
      <w:r>
        <w:rPr>
          <w:rFonts w:ascii="標楷體" w:eastAsia="標楷體" w:hAnsi="標楷體"/>
          <w:color w:val="000000"/>
          <w:sz w:val="22"/>
        </w:rPr>
        <w:t>（</w:t>
      </w:r>
      <w:proofErr w:type="gramEnd"/>
      <w:r>
        <w:rPr>
          <w:rFonts w:ascii="標楷體" w:eastAsia="標楷體" w:hAnsi="標楷體"/>
          <w:color w:val="000000"/>
          <w:sz w:val="22"/>
        </w:rPr>
        <w:t>說明：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                       </w:t>
      </w:r>
      <w:r>
        <w:rPr>
          <w:rFonts w:ascii="標楷體" w:eastAsia="標楷體" w:hAnsi="標楷體"/>
          <w:color w:val="000000"/>
          <w:sz w:val="22"/>
        </w:rPr>
        <w:t>）</w:t>
      </w:r>
    </w:p>
    <w:p w:rsidR="00D06085" w:rsidRDefault="00D06085">
      <w:pPr>
        <w:snapToGrid w:val="0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>三、懷孕</w:t>
      </w:r>
      <w:r>
        <w:rPr>
          <w:rFonts w:ascii="標楷體" w:eastAsia="標楷體" w:hAnsi="標楷體" w:hint="eastAsia"/>
          <w:sz w:val="22"/>
        </w:rPr>
        <w:t>個案後續追蹤輔導概況（可以複選）</w:t>
      </w:r>
    </w:p>
    <w:p w:rsidR="00D06085" w:rsidRDefault="00D06085">
      <w:pPr>
        <w:snapToGrid w:val="0"/>
        <w:rPr>
          <w:rFonts w:ascii="標楷體" w:eastAsia="標楷體" w:hAnsi="標楷體" w:hint="eastAsia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1.</w:t>
      </w:r>
      <w:r>
        <w:rPr>
          <w:rFonts w:ascii="標楷體" w:eastAsia="標楷體" w:hAnsi="標楷體" w:hint="eastAsia"/>
          <w:color w:val="000000"/>
          <w:sz w:val="22"/>
        </w:rPr>
        <w:t>心理</w:t>
      </w:r>
      <w:r>
        <w:rPr>
          <w:rFonts w:ascii="標楷體" w:eastAsia="標楷體" w:hAnsi="標楷體"/>
          <w:color w:val="000000"/>
          <w:sz w:val="22"/>
        </w:rPr>
        <w:t>諮商輔導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2"/>
        </w:rPr>
        <w:t>人</w:t>
      </w:r>
      <w:r>
        <w:rPr>
          <w:rFonts w:ascii="標楷體" w:eastAsia="標楷體" w:hAnsi="標楷體" w:hint="eastAsia"/>
          <w:color w:val="000000"/>
          <w:sz w:val="22"/>
        </w:rPr>
        <w:t xml:space="preserve">次  </w:t>
      </w:r>
      <w:r>
        <w:rPr>
          <w:rFonts w:ascii="標楷體" w:eastAsia="標楷體" w:hAnsi="標楷體"/>
          <w:color w:val="000000"/>
          <w:sz w:val="22"/>
        </w:rPr>
        <w:t>2.</w:t>
      </w:r>
      <w:r>
        <w:rPr>
          <w:rFonts w:ascii="標楷體" w:eastAsia="標楷體" w:hAnsi="標楷體" w:hint="eastAsia"/>
          <w:color w:val="000000"/>
          <w:sz w:val="22"/>
        </w:rPr>
        <w:t>學業輔導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</w:t>
      </w:r>
      <w:r>
        <w:rPr>
          <w:rFonts w:ascii="標楷體" w:eastAsia="標楷體" w:hAnsi="標楷體"/>
          <w:color w:val="000000"/>
          <w:sz w:val="22"/>
        </w:rPr>
        <w:t>人</w:t>
      </w:r>
      <w:r>
        <w:rPr>
          <w:rFonts w:ascii="標楷體" w:eastAsia="標楷體" w:hAnsi="標楷體" w:hint="eastAsia"/>
          <w:color w:val="000000"/>
          <w:sz w:val="22"/>
        </w:rPr>
        <w:t xml:space="preserve">次  </w:t>
      </w:r>
      <w:r>
        <w:rPr>
          <w:rFonts w:ascii="標楷體" w:eastAsia="標楷體" w:hAnsi="標楷體"/>
          <w:color w:val="000000"/>
          <w:sz w:val="22"/>
        </w:rPr>
        <w:t>3.</w:t>
      </w:r>
      <w:r>
        <w:rPr>
          <w:rFonts w:ascii="標楷體" w:eastAsia="標楷體" w:hAnsi="標楷體" w:hint="eastAsia"/>
          <w:color w:val="000000"/>
          <w:sz w:val="22"/>
        </w:rPr>
        <w:t>經濟協助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    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22"/>
        </w:rPr>
        <w:t>人</w:t>
      </w:r>
      <w:r>
        <w:rPr>
          <w:rFonts w:ascii="標楷體" w:eastAsia="標楷體" w:hAnsi="標楷體" w:hint="eastAsia"/>
          <w:color w:val="000000"/>
          <w:sz w:val="22"/>
        </w:rPr>
        <w:t>次</w:t>
      </w:r>
    </w:p>
    <w:p w:rsidR="00D06085" w:rsidRDefault="00D06085">
      <w:pPr>
        <w:snapToGrid w:val="0"/>
        <w:rPr>
          <w:rFonts w:ascii="標楷體" w:eastAsia="標楷體" w:hAnsi="標楷體" w:hint="eastAsia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4.</w:t>
      </w:r>
      <w:r>
        <w:rPr>
          <w:rFonts w:ascii="標楷體" w:eastAsia="標楷體" w:hAnsi="標楷體" w:hint="eastAsia"/>
          <w:color w:val="000000"/>
          <w:sz w:val="22"/>
        </w:rPr>
        <w:t>醫療協助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2"/>
        </w:rPr>
        <w:t>人</w:t>
      </w:r>
      <w:r>
        <w:rPr>
          <w:rFonts w:ascii="標楷體" w:eastAsia="標楷體" w:hAnsi="標楷體" w:hint="eastAsia"/>
          <w:color w:val="000000"/>
          <w:sz w:val="22"/>
        </w:rPr>
        <w:t xml:space="preserve">次  </w:t>
      </w:r>
      <w:r>
        <w:rPr>
          <w:rFonts w:ascii="標楷體" w:eastAsia="標楷體" w:hAnsi="標楷體"/>
          <w:color w:val="000000"/>
          <w:sz w:val="22"/>
        </w:rPr>
        <w:t>5.</w:t>
      </w:r>
      <w:r>
        <w:rPr>
          <w:rFonts w:ascii="標楷體" w:eastAsia="標楷體" w:hAnsi="標楷體" w:hint="eastAsia"/>
          <w:color w:val="000000"/>
          <w:sz w:val="22"/>
        </w:rPr>
        <w:t>家庭輔導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2"/>
        </w:rPr>
        <w:t>人次</w:t>
      </w:r>
      <w:r>
        <w:rPr>
          <w:rFonts w:ascii="標楷體" w:eastAsia="標楷體" w:hAnsi="標楷體"/>
          <w:color w:val="000000"/>
          <w:sz w:val="22"/>
        </w:rPr>
        <w:t xml:space="preserve">  6.法律諮詢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2"/>
        </w:rPr>
        <w:t>人次</w:t>
      </w:r>
    </w:p>
    <w:p w:rsidR="00D06085" w:rsidRDefault="00D06085">
      <w:pPr>
        <w:snapToGrid w:val="0"/>
        <w:rPr>
          <w:rFonts w:ascii="標楷體" w:eastAsia="標楷體" w:hAnsi="標楷體" w:hint="eastAsia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>7.</w:t>
      </w:r>
      <w:r>
        <w:rPr>
          <w:rFonts w:ascii="標楷體" w:eastAsia="標楷體" w:hAnsi="標楷體" w:hint="eastAsia"/>
          <w:color w:val="000000"/>
          <w:sz w:val="22"/>
        </w:rPr>
        <w:t>居住安置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22"/>
        </w:rPr>
        <w:t xml:space="preserve">人次  </w:t>
      </w:r>
      <w:r>
        <w:rPr>
          <w:rFonts w:ascii="標楷體" w:eastAsia="標楷體" w:hAnsi="標楷體"/>
          <w:color w:val="000000"/>
          <w:sz w:val="22"/>
        </w:rPr>
        <w:t>8.</w:t>
      </w:r>
      <w:r>
        <w:rPr>
          <w:rFonts w:ascii="標楷體" w:eastAsia="標楷體" w:hAnsi="標楷體" w:hint="eastAsia"/>
          <w:color w:val="000000"/>
          <w:sz w:val="22"/>
        </w:rPr>
        <w:t>就業輔導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    </w:t>
      </w:r>
      <w:r>
        <w:rPr>
          <w:rFonts w:ascii="標楷體" w:eastAsia="標楷體" w:hAnsi="標楷體" w:hint="eastAsia"/>
          <w:color w:val="000000"/>
          <w:sz w:val="22"/>
        </w:rPr>
        <w:t xml:space="preserve">人次  </w:t>
      </w:r>
      <w:r>
        <w:rPr>
          <w:rFonts w:ascii="標楷體" w:eastAsia="標楷體" w:hAnsi="標楷體"/>
          <w:color w:val="000000"/>
          <w:sz w:val="22"/>
        </w:rPr>
        <w:t>9.</w:t>
      </w:r>
      <w:r>
        <w:rPr>
          <w:rFonts w:ascii="標楷體" w:eastAsia="標楷體" w:hAnsi="標楷體" w:hint="eastAsia"/>
          <w:color w:val="000000"/>
          <w:sz w:val="22"/>
        </w:rPr>
        <w:t>資源轉</w:t>
      </w:r>
      <w:proofErr w:type="gramStart"/>
      <w:r>
        <w:rPr>
          <w:rFonts w:ascii="標楷體" w:eastAsia="標楷體" w:hAnsi="標楷體" w:hint="eastAsia"/>
          <w:color w:val="000000"/>
          <w:sz w:val="22"/>
        </w:rPr>
        <w:t>介</w:t>
      </w:r>
      <w:proofErr w:type="gramEnd"/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2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22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22"/>
        </w:rPr>
        <w:t>人次</w:t>
      </w:r>
    </w:p>
    <w:p w:rsidR="00D06085" w:rsidRDefault="00D06085">
      <w:pPr>
        <w:snapToGrid w:val="0"/>
        <w:rPr>
          <w:rFonts w:ascii="標楷體" w:eastAsia="標楷體" w:hAnsi="標楷體" w:hint="eastAsia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四、</w:t>
      </w:r>
      <w:proofErr w:type="gramStart"/>
      <w:r>
        <w:rPr>
          <w:rFonts w:ascii="標楷體" w:eastAsia="標楷體" w:hAnsi="標楷體"/>
          <w:color w:val="000000"/>
          <w:sz w:val="22"/>
        </w:rPr>
        <w:t>學校籌列</w:t>
      </w:r>
      <w:r>
        <w:rPr>
          <w:rFonts w:ascii="標楷體" w:eastAsia="標楷體" w:hAnsi="標楷體" w:hint="eastAsia"/>
          <w:color w:val="000000"/>
          <w:sz w:val="22"/>
        </w:rPr>
        <w:t>處理</w:t>
      </w:r>
      <w:proofErr w:type="gramEnd"/>
      <w:r>
        <w:rPr>
          <w:rFonts w:ascii="標楷體" w:eastAsia="標楷體" w:hAnsi="標楷體"/>
          <w:color w:val="000000"/>
          <w:sz w:val="22"/>
        </w:rPr>
        <w:t>懷孕事件的經費</w:t>
      </w:r>
      <w:r>
        <w:rPr>
          <w:rFonts w:ascii="標楷體" w:eastAsia="標楷體" w:hAnsi="標楷體" w:hint="eastAsia"/>
          <w:color w:val="000000"/>
          <w:sz w:val="22"/>
        </w:rPr>
        <w:t>來源：□申請補助   □自籌經費</w:t>
      </w:r>
    </w:p>
    <w:p w:rsidR="00D06085" w:rsidRDefault="00D06085">
      <w:pPr>
        <w:snapToGrid w:val="0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五、這個學期來，貴校懷</w:t>
      </w:r>
      <w:r>
        <w:rPr>
          <w:rFonts w:ascii="標楷體" w:eastAsia="標楷體" w:hAnsi="標楷體"/>
          <w:color w:val="000000"/>
          <w:sz w:val="22"/>
        </w:rPr>
        <w:t>孕學生無法獲得</w:t>
      </w:r>
      <w:r>
        <w:rPr>
          <w:rFonts w:ascii="標楷體" w:eastAsia="標楷體" w:hAnsi="標楷體" w:hint="eastAsia"/>
          <w:color w:val="000000"/>
          <w:sz w:val="22"/>
        </w:rPr>
        <w:t>最佳協助的</w:t>
      </w:r>
      <w:r>
        <w:rPr>
          <w:rFonts w:ascii="標楷體" w:eastAsia="標楷體" w:hAnsi="標楷體"/>
          <w:color w:val="000000"/>
          <w:sz w:val="22"/>
        </w:rPr>
        <w:t>可能的原因描述（可複選）</w:t>
      </w:r>
    </w:p>
    <w:p w:rsidR="00D06085" w:rsidRDefault="00D06085">
      <w:pPr>
        <w:snapToGrid w:val="0"/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/>
          <w:color w:val="000000"/>
          <w:sz w:val="22"/>
        </w:rPr>
        <w:t xml:space="preserve">  </w:t>
      </w:r>
      <w:r>
        <w:rPr>
          <w:rFonts w:ascii="標楷體" w:eastAsia="標楷體" w:hAnsi="標楷體" w:hint="eastAsia"/>
          <w:color w:val="000000"/>
          <w:sz w:val="22"/>
        </w:rPr>
        <w:t>□</w:t>
      </w:r>
      <w:r>
        <w:rPr>
          <w:rFonts w:ascii="標楷體" w:eastAsia="標楷體" w:hAnsi="標楷體"/>
          <w:color w:val="000000"/>
          <w:sz w:val="22"/>
        </w:rPr>
        <w:t xml:space="preserve">(1)地方教育主管機關忽視此問題     </w:t>
      </w:r>
      <w:r>
        <w:rPr>
          <w:rFonts w:ascii="標楷體" w:eastAsia="標楷體" w:hAnsi="標楷體" w:hint="eastAsia"/>
          <w:color w:val="000000"/>
          <w:sz w:val="22"/>
        </w:rPr>
        <w:t>□</w:t>
      </w:r>
      <w:r>
        <w:rPr>
          <w:rFonts w:ascii="標楷體" w:eastAsia="標楷體" w:hAnsi="標楷體"/>
          <w:color w:val="000000"/>
          <w:sz w:val="22"/>
        </w:rPr>
        <w:t>(2)學校教育理念未符合社會變遷</w:t>
      </w:r>
    </w:p>
    <w:p w:rsidR="00D06085" w:rsidRDefault="00D06085">
      <w:pPr>
        <w:snapToGrid w:val="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/>
          <w:sz w:val="22"/>
        </w:rPr>
        <w:t xml:space="preserve">(3)學校未提供相關措施與處遇       </w:t>
      </w:r>
      <w:r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/>
          <w:sz w:val="22"/>
        </w:rPr>
        <w:t>(4)家長的掩飾與不願張揚</w:t>
      </w:r>
    </w:p>
    <w:p w:rsidR="00D06085" w:rsidRDefault="00D06085">
      <w:pPr>
        <w:snapToGrid w:val="0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/>
          <w:sz w:val="22"/>
        </w:rPr>
        <w:t>(5)學生求助意願與</w:t>
      </w:r>
      <w:proofErr w:type="gramStart"/>
      <w:r>
        <w:rPr>
          <w:rFonts w:ascii="標楷體" w:eastAsia="標楷體" w:hAnsi="標楷體"/>
          <w:sz w:val="22"/>
        </w:rPr>
        <w:t>坦露</w:t>
      </w:r>
      <w:proofErr w:type="gramEnd"/>
      <w:r>
        <w:rPr>
          <w:rFonts w:ascii="標楷體" w:eastAsia="標楷體" w:hAnsi="標楷體"/>
          <w:sz w:val="22"/>
        </w:rPr>
        <w:t xml:space="preserve">程度低       </w:t>
      </w:r>
      <w:r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/>
          <w:sz w:val="22"/>
        </w:rPr>
        <w:t>(6)當事人的調適不良</w:t>
      </w:r>
    </w:p>
    <w:p w:rsidR="00D06085" w:rsidRDefault="00D06085">
      <w:pPr>
        <w:snapToGrid w:val="0"/>
        <w:ind w:left="221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/>
          <w:sz w:val="22"/>
        </w:rPr>
        <w:t xml:space="preserve">(7)社會習俗與刻板價值的不容       </w:t>
      </w:r>
      <w:r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/>
          <w:sz w:val="22"/>
        </w:rPr>
        <w:t>(8)社會長期污名化的影響</w:t>
      </w:r>
    </w:p>
    <w:p w:rsidR="00D06085" w:rsidRDefault="00D06085">
      <w:pPr>
        <w:snapToGrid w:val="0"/>
        <w:ind w:left="221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/>
          <w:sz w:val="22"/>
        </w:rPr>
        <w:t>(9)學校與社區間缺乏連</w:t>
      </w:r>
      <w:proofErr w:type="gramStart"/>
      <w:r>
        <w:rPr>
          <w:rFonts w:ascii="標楷體" w:eastAsia="標楷體" w:hAnsi="標楷體"/>
          <w:sz w:val="22"/>
        </w:rPr>
        <w:t>繫</w:t>
      </w:r>
      <w:proofErr w:type="gramEnd"/>
      <w:r>
        <w:rPr>
          <w:rFonts w:ascii="標楷體" w:eastAsia="標楷體" w:hAnsi="標楷體"/>
          <w:sz w:val="22"/>
        </w:rPr>
        <w:t xml:space="preserve">           </w:t>
      </w:r>
      <w:r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/>
          <w:sz w:val="22"/>
        </w:rPr>
        <w:t>(10)社區輿論的壓力</w:t>
      </w:r>
    </w:p>
    <w:p w:rsidR="00D06085" w:rsidRDefault="00D06085">
      <w:pPr>
        <w:snapToGrid w:val="0"/>
        <w:ind w:firstLine="22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/>
          <w:sz w:val="22"/>
        </w:rPr>
        <w:t xml:space="preserve">(11)彈性教育制度與內容的缺乏      </w:t>
      </w:r>
      <w:r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/>
          <w:sz w:val="22"/>
        </w:rPr>
        <w:t>(12)學校可用資源嚴重的缺乏</w:t>
      </w:r>
    </w:p>
    <w:p w:rsidR="00D06085" w:rsidRDefault="00D06085">
      <w:pPr>
        <w:ind w:firstLine="2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/>
          <w:sz w:val="22"/>
        </w:rPr>
        <w:t xml:space="preserve">(13)學生人權與教育權利的忽視      </w:t>
      </w:r>
      <w:r>
        <w:rPr>
          <w:rFonts w:ascii="標楷體" w:eastAsia="標楷體" w:hAnsi="標楷體" w:hint="eastAsia"/>
          <w:sz w:val="22"/>
        </w:rPr>
        <w:t>□</w:t>
      </w:r>
      <w:r>
        <w:rPr>
          <w:rFonts w:ascii="標楷體" w:eastAsia="標楷體" w:hAnsi="標楷體"/>
          <w:sz w:val="22"/>
        </w:rPr>
        <w:t>(1</w:t>
      </w:r>
      <w:r>
        <w:rPr>
          <w:rFonts w:ascii="標楷體" w:eastAsia="標楷體" w:hAnsi="標楷體" w:hint="eastAsia"/>
          <w:sz w:val="22"/>
        </w:rPr>
        <w:t>4</w:t>
      </w:r>
      <w:r>
        <w:rPr>
          <w:rFonts w:ascii="標楷體" w:eastAsia="標楷體" w:hAnsi="標楷體"/>
          <w:sz w:val="22"/>
        </w:rPr>
        <w:t>)其他（請說</w:t>
      </w:r>
      <w:r>
        <w:rPr>
          <w:rFonts w:ascii="標楷體" w:eastAsia="標楷體" w:hAnsi="標楷體" w:hint="eastAsia"/>
          <w:sz w:val="22"/>
        </w:rPr>
        <w:t>明</w:t>
      </w:r>
      <w:r>
        <w:rPr>
          <w:rFonts w:ascii="標楷體" w:eastAsia="標楷體" w:hAnsi="標楷體"/>
          <w:sz w:val="22"/>
        </w:rPr>
        <w:t>）</w:t>
      </w:r>
      <w:r>
        <w:rPr>
          <w:rFonts w:ascii="標楷體" w:eastAsia="標楷體" w:hAnsi="標楷體" w:hint="eastAsia"/>
          <w:sz w:val="22"/>
        </w:rPr>
        <w:t>________</w:t>
      </w:r>
    </w:p>
    <w:sectPr w:rsidR="00D06085" w:rsidSect="003E5217">
      <w:footerReference w:type="even" r:id="rId8"/>
      <w:footerReference w:type="default" r:id="rId9"/>
      <w:pgSz w:w="11907" w:h="16840" w:code="9"/>
      <w:pgMar w:top="1134" w:right="1134" w:bottom="899" w:left="1134" w:header="539" w:footer="35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8B6" w:rsidRDefault="00DB38B6">
      <w:pPr>
        <w:pStyle w:val="a5"/>
      </w:pPr>
      <w:r>
        <w:separator/>
      </w:r>
    </w:p>
  </w:endnote>
  <w:endnote w:type="continuationSeparator" w:id="0">
    <w:p w:rsidR="00DB38B6" w:rsidRDefault="00DB38B6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85" w:rsidRDefault="00D06085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06085" w:rsidRDefault="00D0608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085" w:rsidRDefault="00D06085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D679F">
      <w:rPr>
        <w:rStyle w:val="ae"/>
        <w:rFonts w:hint="eastAsia"/>
        <w:noProof/>
      </w:rPr>
      <w:t>２</w:t>
    </w:r>
    <w:r>
      <w:rPr>
        <w:rStyle w:val="ae"/>
      </w:rPr>
      <w:fldChar w:fldCharType="end"/>
    </w:r>
  </w:p>
  <w:p w:rsidR="00D06085" w:rsidRDefault="00D060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8B6" w:rsidRDefault="00DB38B6">
      <w:pPr>
        <w:pStyle w:val="a5"/>
      </w:pPr>
      <w:r>
        <w:separator/>
      </w:r>
    </w:p>
  </w:footnote>
  <w:footnote w:type="continuationSeparator" w:id="0">
    <w:p w:rsidR="00DB38B6" w:rsidRDefault="00DB38B6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353"/>
    <w:multiLevelType w:val="hybridMultilevel"/>
    <w:tmpl w:val="AA6EB81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>
      <w:start w:val="7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2A2104"/>
    <w:multiLevelType w:val="multilevel"/>
    <w:tmpl w:val="10AAC3B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BE6AB6"/>
    <w:multiLevelType w:val="hybridMultilevel"/>
    <w:tmpl w:val="8556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1424C6D"/>
    <w:multiLevelType w:val="multilevel"/>
    <w:tmpl w:val="26EA44E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247"/>
        </w:tabs>
        <w:ind w:left="1247" w:hanging="793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267"/>
        </w:tabs>
        <w:ind w:left="1134" w:hanging="227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125"/>
        </w:tabs>
        <w:ind w:left="2125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>
    <w:nsid w:val="1BA6724F"/>
    <w:multiLevelType w:val="hybridMultilevel"/>
    <w:tmpl w:val="84008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標楷體" w:hAnsi="標楷體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0B6095"/>
    <w:multiLevelType w:val="hybridMultilevel"/>
    <w:tmpl w:val="ADCC13B6"/>
    <w:lvl w:ilvl="0">
      <w:start w:val="1"/>
      <w:numFmt w:val="taiwaneseCountingThousand"/>
      <w:lvlText w:val="（%1）"/>
      <w:lvlJc w:val="left"/>
      <w:pPr>
        <w:tabs>
          <w:tab w:val="num" w:pos="769"/>
        </w:tabs>
        <w:ind w:left="769" w:hanging="795"/>
      </w:pPr>
      <w:rPr>
        <w:rFonts w:ascii="標楷體" w:eastAsia="標楷體" w:hAnsi="標楷體" w:hint="eastAsia"/>
      </w:rPr>
    </w:lvl>
    <w:lvl w:ilvl="1">
      <w:start w:val="4"/>
      <w:numFmt w:val="taiwaneseCountingThousand"/>
      <w:lvlText w:val="%2、"/>
      <w:lvlJc w:val="left"/>
      <w:pPr>
        <w:tabs>
          <w:tab w:val="num" w:pos="1174"/>
        </w:tabs>
        <w:ind w:left="1174" w:hanging="720"/>
      </w:pPr>
      <w:rPr>
        <w:rFonts w:hint="eastAsia"/>
        <w:i w:val="0"/>
        <w:color w:val="auto"/>
      </w:rPr>
    </w:lvl>
    <w:lvl w:ilvl="2">
      <w:start w:val="3"/>
      <w:numFmt w:val="decimal"/>
      <w:lvlText w:val="(%3)"/>
      <w:lvlJc w:val="left"/>
      <w:pPr>
        <w:tabs>
          <w:tab w:val="num" w:pos="1294"/>
        </w:tabs>
        <w:ind w:left="1294" w:hanging="360"/>
      </w:pPr>
      <w:rPr>
        <w:rFonts w:hint="default"/>
        <w:color w:val="auto"/>
      </w:rPr>
    </w:lvl>
    <w:lvl w:ilvl="3">
      <w:start w:val="2"/>
      <w:numFmt w:val="taiwaneseCountingThousand"/>
      <w:lvlText w:val="(%4)"/>
      <w:lvlJc w:val="left"/>
      <w:pPr>
        <w:tabs>
          <w:tab w:val="num" w:pos="1894"/>
        </w:tabs>
        <w:ind w:left="1894" w:hanging="480"/>
      </w:pPr>
      <w:rPr>
        <w:rFonts w:hint="default"/>
      </w:rPr>
    </w:lvl>
    <w:lvl w:ilvl="4" w:tentative="1">
      <w:start w:val="1"/>
      <w:numFmt w:val="ideographTraditional"/>
      <w:lvlText w:val="%5、"/>
      <w:lvlJc w:val="left"/>
      <w:pPr>
        <w:tabs>
          <w:tab w:val="num" w:pos="2374"/>
        </w:tabs>
        <w:ind w:left="2374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54"/>
        </w:tabs>
        <w:ind w:left="2854" w:hanging="480"/>
      </w:pPr>
    </w:lvl>
    <w:lvl w:ilvl="6" w:tentative="1">
      <w:start w:val="1"/>
      <w:numFmt w:val="decimal"/>
      <w:lvlText w:val="%7."/>
      <w:lvlJc w:val="left"/>
      <w:pPr>
        <w:tabs>
          <w:tab w:val="num" w:pos="3334"/>
        </w:tabs>
        <w:ind w:left="3334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14"/>
        </w:tabs>
        <w:ind w:left="3814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294"/>
        </w:tabs>
        <w:ind w:left="4294" w:hanging="480"/>
      </w:pPr>
    </w:lvl>
  </w:abstractNum>
  <w:abstractNum w:abstractNumId="6">
    <w:nsid w:val="2FBD1F02"/>
    <w:multiLevelType w:val="singleLevel"/>
    <w:tmpl w:val="73F05302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7">
    <w:nsid w:val="300E361C"/>
    <w:multiLevelType w:val="multilevel"/>
    <w:tmpl w:val="26EA44EA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247"/>
        </w:tabs>
        <w:ind w:left="1247" w:hanging="793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267"/>
        </w:tabs>
        <w:ind w:left="1134" w:hanging="227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125"/>
        </w:tabs>
        <w:ind w:left="2125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8">
    <w:nsid w:val="3091791A"/>
    <w:multiLevelType w:val="hybridMultilevel"/>
    <w:tmpl w:val="81D8B132"/>
    <w:lvl w:ilvl="0">
      <w:start w:val="1"/>
      <w:numFmt w:val="decimal"/>
      <w:lvlText w:val="（%1）"/>
      <w:lvlJc w:val="left"/>
      <w:pPr>
        <w:tabs>
          <w:tab w:val="num" w:pos="1680"/>
        </w:tabs>
        <w:ind w:left="1320" w:hanging="360"/>
      </w:pPr>
      <w:rPr>
        <w:rFonts w:ascii="標楷體" w:eastAsia="標楷體" w:hAnsi="標楷體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89"/>
        </w:tabs>
        <w:ind w:left="1589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69"/>
        </w:tabs>
        <w:ind w:left="2069" w:hanging="480"/>
      </w:pPr>
    </w:lvl>
    <w:lvl w:ilvl="3" w:tentative="1">
      <w:start w:val="1"/>
      <w:numFmt w:val="decimal"/>
      <w:lvlText w:val="%4."/>
      <w:lvlJc w:val="left"/>
      <w:pPr>
        <w:tabs>
          <w:tab w:val="num" w:pos="2549"/>
        </w:tabs>
        <w:ind w:left="2549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029"/>
        </w:tabs>
        <w:ind w:left="3029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509"/>
        </w:tabs>
        <w:ind w:left="3509" w:hanging="480"/>
      </w:pPr>
    </w:lvl>
    <w:lvl w:ilvl="6" w:tentative="1">
      <w:start w:val="1"/>
      <w:numFmt w:val="decimal"/>
      <w:lvlText w:val="%7."/>
      <w:lvlJc w:val="left"/>
      <w:pPr>
        <w:tabs>
          <w:tab w:val="num" w:pos="3989"/>
        </w:tabs>
        <w:ind w:left="3989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69"/>
        </w:tabs>
        <w:ind w:left="4469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949"/>
        </w:tabs>
        <w:ind w:left="4949" w:hanging="480"/>
      </w:pPr>
    </w:lvl>
  </w:abstractNum>
  <w:abstractNum w:abstractNumId="9">
    <w:nsid w:val="30991931"/>
    <w:multiLevelType w:val="singleLevel"/>
    <w:tmpl w:val="68DE8A8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E5760B7"/>
    <w:multiLevelType w:val="hybridMultilevel"/>
    <w:tmpl w:val="C9A43394"/>
    <w:lvl w:ilvl="0">
      <w:start w:val="9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1">
    <w:nsid w:val="41EA658E"/>
    <w:multiLevelType w:val="hybridMultilevel"/>
    <w:tmpl w:val="DCBE051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9C1536"/>
    <w:multiLevelType w:val="hybridMultilevel"/>
    <w:tmpl w:val="A2DA177E"/>
    <w:lvl w:ilvl="0">
      <w:start w:val="1"/>
      <w:numFmt w:val="decimal"/>
      <w:suff w:val="space"/>
      <w:lvlText w:val="%1."/>
      <w:lvlJc w:val="left"/>
      <w:pPr>
        <w:ind w:left="165" w:hanging="16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70251C7"/>
    <w:multiLevelType w:val="hybridMultilevel"/>
    <w:tmpl w:val="7A2A41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8593959"/>
    <w:multiLevelType w:val="hybridMultilevel"/>
    <w:tmpl w:val="06EC0C2E"/>
    <w:lvl w:ilvl="0">
      <w:start w:val="8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5">
    <w:nsid w:val="48854BF2"/>
    <w:multiLevelType w:val="hybridMultilevel"/>
    <w:tmpl w:val="2B608D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A62560C"/>
    <w:multiLevelType w:val="hybridMultilevel"/>
    <w:tmpl w:val="D2246918"/>
    <w:lvl w:ilvl="0">
      <w:start w:val="1"/>
      <w:numFmt w:val="decimal"/>
      <w:lvlText w:val="（%1）"/>
      <w:lvlJc w:val="left"/>
      <w:pPr>
        <w:tabs>
          <w:tab w:val="num" w:pos="2164"/>
        </w:tabs>
        <w:ind w:left="2164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2"/>
        </w:tabs>
        <w:ind w:left="1922" w:hanging="480"/>
      </w:pPr>
    </w:lvl>
    <w:lvl w:ilvl="2">
      <w:start w:val="1"/>
      <w:numFmt w:val="lowerRoman"/>
      <w:lvlText w:val="%3."/>
      <w:lvlJc w:val="right"/>
      <w:pPr>
        <w:tabs>
          <w:tab w:val="num" w:pos="2402"/>
        </w:tabs>
        <w:ind w:left="2402" w:hanging="480"/>
      </w:pPr>
    </w:lvl>
    <w:lvl w:ilvl="3">
      <w:start w:val="8"/>
      <w:numFmt w:val="bullet"/>
      <w:lvlText w:val="＊"/>
      <w:lvlJc w:val="left"/>
      <w:pPr>
        <w:tabs>
          <w:tab w:val="num" w:pos="2762"/>
        </w:tabs>
        <w:ind w:left="2762" w:hanging="360"/>
      </w:pPr>
      <w:rPr>
        <w:rFonts w:ascii="標楷體" w:eastAsia="標楷體" w:hAnsi="標楷體" w:cs="Times New Roman" w:hint="eastAsia"/>
      </w:rPr>
    </w:lvl>
    <w:lvl w:ilvl="4">
      <w:start w:val="1"/>
      <w:numFmt w:val="decimal"/>
      <w:lvlText w:val="%5、"/>
      <w:lvlJc w:val="left"/>
      <w:pPr>
        <w:tabs>
          <w:tab w:val="num" w:pos="3242"/>
        </w:tabs>
        <w:ind w:left="3242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842"/>
        </w:tabs>
        <w:ind w:left="3842" w:hanging="480"/>
      </w:pPr>
    </w:lvl>
    <w:lvl w:ilvl="6" w:tentative="1">
      <w:start w:val="1"/>
      <w:numFmt w:val="decimal"/>
      <w:lvlText w:val="%7."/>
      <w:lvlJc w:val="left"/>
      <w:pPr>
        <w:tabs>
          <w:tab w:val="num" w:pos="4322"/>
        </w:tabs>
        <w:ind w:left="43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802"/>
        </w:tabs>
        <w:ind w:left="48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82"/>
        </w:tabs>
        <w:ind w:left="5282" w:hanging="480"/>
      </w:pPr>
    </w:lvl>
  </w:abstractNum>
  <w:abstractNum w:abstractNumId="17">
    <w:nsid w:val="4CE36512"/>
    <w:multiLevelType w:val="hybridMultilevel"/>
    <w:tmpl w:val="D728B01A"/>
    <w:lvl w:ilvl="0">
      <w:start w:val="1"/>
      <w:numFmt w:val="decimal"/>
      <w:lvlText w:val="%1.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291"/>
        </w:tabs>
        <w:ind w:left="1291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71"/>
        </w:tabs>
        <w:ind w:left="1771" w:hanging="480"/>
      </w:pPr>
    </w:lvl>
    <w:lvl w:ilvl="3" w:tentative="1">
      <w:start w:val="1"/>
      <w:numFmt w:val="decimal"/>
      <w:lvlText w:val="%4."/>
      <w:lvlJc w:val="left"/>
      <w:pPr>
        <w:tabs>
          <w:tab w:val="num" w:pos="2251"/>
        </w:tabs>
        <w:ind w:left="2251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31"/>
        </w:tabs>
        <w:ind w:left="2731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11"/>
        </w:tabs>
        <w:ind w:left="3211" w:hanging="480"/>
      </w:pPr>
    </w:lvl>
    <w:lvl w:ilvl="6" w:tentative="1">
      <w:start w:val="1"/>
      <w:numFmt w:val="decimal"/>
      <w:lvlText w:val="%7."/>
      <w:lvlJc w:val="left"/>
      <w:pPr>
        <w:tabs>
          <w:tab w:val="num" w:pos="3691"/>
        </w:tabs>
        <w:ind w:left="3691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71"/>
        </w:tabs>
        <w:ind w:left="4171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51"/>
        </w:tabs>
        <w:ind w:left="4651" w:hanging="480"/>
      </w:pPr>
    </w:lvl>
  </w:abstractNum>
  <w:abstractNum w:abstractNumId="18">
    <w:nsid w:val="4FFF2686"/>
    <w:multiLevelType w:val="hybridMultilevel"/>
    <w:tmpl w:val="21B0C25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537AAB"/>
    <w:multiLevelType w:val="hybridMultilevel"/>
    <w:tmpl w:val="32C87D3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9A85E00"/>
    <w:multiLevelType w:val="hybridMultilevel"/>
    <w:tmpl w:val="C7C2D678"/>
    <w:lvl w:ilvl="0">
      <w:start w:val="4"/>
      <w:numFmt w:val="bullet"/>
      <w:suff w:val="space"/>
      <w:lvlText w:val="□"/>
      <w:lvlJc w:val="left"/>
      <w:pPr>
        <w:ind w:left="445" w:hanging="225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1">
    <w:nsid w:val="5B5461CD"/>
    <w:multiLevelType w:val="multilevel"/>
    <w:tmpl w:val="B4804566"/>
    <w:lvl w:ilvl="0">
      <w:start w:val="1"/>
      <w:numFmt w:val="decimal"/>
      <w:lvlText w:val="（%1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2">
    <w:nsid w:val="5DED1359"/>
    <w:multiLevelType w:val="singleLevel"/>
    <w:tmpl w:val="08AAE2E8"/>
    <w:lvl w:ilvl="0">
      <w:start w:val="1"/>
      <w:numFmt w:val="decimal"/>
      <w:lvlText w:val="（%1）"/>
      <w:lvlJc w:val="left"/>
      <w:pPr>
        <w:tabs>
          <w:tab w:val="num" w:pos="2040"/>
        </w:tabs>
        <w:ind w:left="2040" w:hanging="600"/>
      </w:pPr>
      <w:rPr>
        <w:rFonts w:hint="eastAsia"/>
      </w:rPr>
    </w:lvl>
  </w:abstractNum>
  <w:abstractNum w:abstractNumId="23">
    <w:nsid w:val="61D027AE"/>
    <w:multiLevelType w:val="singleLevel"/>
    <w:tmpl w:val="EC541472"/>
    <w:lvl w:ilvl="0">
      <w:start w:val="1"/>
      <w:numFmt w:val="upperLetter"/>
      <w:lvlText w:val="%1."/>
      <w:lvlJc w:val="left"/>
      <w:pPr>
        <w:tabs>
          <w:tab w:val="num" w:pos="2085"/>
        </w:tabs>
        <w:ind w:left="2085" w:hanging="225"/>
      </w:pPr>
      <w:rPr>
        <w:rFonts w:hint="eastAsia"/>
      </w:rPr>
    </w:lvl>
  </w:abstractNum>
  <w:abstractNum w:abstractNumId="24">
    <w:nsid w:val="700E1EE5"/>
    <w:multiLevelType w:val="hybridMultilevel"/>
    <w:tmpl w:val="FFEE13E0"/>
    <w:lvl w:ilvl="0">
      <w:start w:val="1"/>
      <w:numFmt w:val="decimal"/>
      <w:suff w:val="space"/>
      <w:lvlText w:val="%1."/>
      <w:lvlJc w:val="left"/>
      <w:pPr>
        <w:ind w:left="180" w:hanging="1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3A71932"/>
    <w:multiLevelType w:val="hybridMultilevel"/>
    <w:tmpl w:val="7C901FE0"/>
    <w:lvl w:ilvl="0">
      <w:start w:val="1"/>
      <w:numFmt w:val="taiwaneseCountingThousand"/>
      <w:lvlText w:val="(%1)"/>
      <w:lvlJc w:val="left"/>
      <w:pPr>
        <w:tabs>
          <w:tab w:val="num" w:pos="722"/>
        </w:tabs>
        <w:ind w:left="722" w:hanging="720"/>
      </w:pPr>
      <w:rPr>
        <w:rFonts w:ascii="標楷體" w:eastAsia="標楷體" w:hAnsi="標楷體" w:cs="Times New Roman"/>
        <w:i w:val="0"/>
        <w:color w:val="auto"/>
      </w:rPr>
    </w:lvl>
    <w:lvl w:ilvl="1">
      <w:start w:val="1"/>
      <w:numFmt w:val="decimal"/>
      <w:lvlText w:val="（%2）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682"/>
        </w:tabs>
        <w:ind w:left="1682" w:hanging="720"/>
      </w:pPr>
      <w:rPr>
        <w:rFonts w:hint="eastAsia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802"/>
        </w:tabs>
        <w:ind w:left="1802" w:hanging="360"/>
      </w:pPr>
      <w:rPr>
        <w:rFonts w:hint="eastAsia"/>
      </w:rPr>
    </w:lvl>
    <w:lvl w:ilvl="4">
      <w:start w:val="4"/>
      <w:numFmt w:val="decimal"/>
      <w:lvlText w:val="%5)"/>
      <w:lvlJc w:val="left"/>
      <w:pPr>
        <w:tabs>
          <w:tab w:val="num" w:pos="2282"/>
        </w:tabs>
        <w:ind w:left="2282" w:hanging="360"/>
      </w:pPr>
      <w:rPr>
        <w:rFonts w:hint="default"/>
        <w:color w:val="auto"/>
      </w:rPr>
    </w:lvl>
    <w:lvl w:ilvl="5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26">
    <w:nsid w:val="73CD489C"/>
    <w:multiLevelType w:val="hybridMultilevel"/>
    <w:tmpl w:val="0A0CE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7F2922C2"/>
    <w:multiLevelType w:val="hybridMultilevel"/>
    <w:tmpl w:val="69764240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90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740"/>
        </w:tabs>
        <w:ind w:left="1740" w:hanging="72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8">
    <w:nsid w:val="7F913BAA"/>
    <w:multiLevelType w:val="multilevel"/>
    <w:tmpl w:val="C9F6615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1">
      <w:start w:val="2"/>
      <w:numFmt w:val="taiwaneseCountingThousand"/>
      <w:lvlText w:val="%2、"/>
      <w:lvlJc w:val="left"/>
      <w:pPr>
        <w:tabs>
          <w:tab w:val="num" w:pos="850"/>
        </w:tabs>
        <w:ind w:left="850" w:hanging="425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tabs>
          <w:tab w:val="num" w:pos="1247"/>
        </w:tabs>
        <w:ind w:left="1247" w:hanging="793"/>
      </w:pPr>
      <w:rPr>
        <w:rFonts w:hint="eastAsia"/>
      </w:rPr>
    </w:lvl>
    <w:lvl w:ilvl="3">
      <w:start w:val="1"/>
      <w:numFmt w:val="decimal"/>
      <w:lvlText w:val="%4、"/>
      <w:lvlJc w:val="left"/>
      <w:pPr>
        <w:tabs>
          <w:tab w:val="num" w:pos="1267"/>
        </w:tabs>
        <w:ind w:left="1134" w:hanging="227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125"/>
        </w:tabs>
        <w:ind w:left="2125" w:hanging="425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lowerRoman"/>
      <w:lvlText w:val="(%8)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>
    <w:abstractNumId w:val="11"/>
  </w:num>
  <w:num w:numId="2">
    <w:abstractNumId w:val="0"/>
  </w:num>
  <w:num w:numId="3">
    <w:abstractNumId w:val="19"/>
  </w:num>
  <w:num w:numId="4">
    <w:abstractNumId w:val="18"/>
  </w:num>
  <w:num w:numId="5">
    <w:abstractNumId w:val="27"/>
  </w:num>
  <w:num w:numId="6">
    <w:abstractNumId w:val="2"/>
  </w:num>
  <w:num w:numId="7">
    <w:abstractNumId w:val="13"/>
  </w:num>
  <w:num w:numId="8">
    <w:abstractNumId w:val="26"/>
  </w:num>
  <w:num w:numId="9">
    <w:abstractNumId w:val="28"/>
  </w:num>
  <w:num w:numId="10">
    <w:abstractNumId w:val="7"/>
  </w:num>
  <w:num w:numId="11">
    <w:abstractNumId w:val="3"/>
  </w:num>
  <w:num w:numId="12">
    <w:abstractNumId w:val="24"/>
  </w:num>
  <w:num w:numId="13">
    <w:abstractNumId w:val="12"/>
  </w:num>
  <w:num w:numId="14">
    <w:abstractNumId w:val="20"/>
  </w:num>
  <w:num w:numId="15">
    <w:abstractNumId w:val="17"/>
  </w:num>
  <w:num w:numId="16">
    <w:abstractNumId w:val="5"/>
  </w:num>
  <w:num w:numId="17">
    <w:abstractNumId w:val="25"/>
  </w:num>
  <w:num w:numId="18">
    <w:abstractNumId w:val="8"/>
  </w:num>
  <w:num w:numId="19">
    <w:abstractNumId w:val="16"/>
  </w:num>
  <w:num w:numId="20">
    <w:abstractNumId w:val="14"/>
  </w:num>
  <w:num w:numId="21">
    <w:abstractNumId w:val="10"/>
  </w:num>
  <w:num w:numId="22">
    <w:abstractNumId w:val="15"/>
  </w:num>
  <w:num w:numId="23">
    <w:abstractNumId w:val="4"/>
  </w:num>
  <w:num w:numId="24">
    <w:abstractNumId w:val="6"/>
  </w:num>
  <w:num w:numId="25">
    <w:abstractNumId w:val="21"/>
  </w:num>
  <w:num w:numId="26">
    <w:abstractNumId w:val="23"/>
  </w:num>
  <w:num w:numId="27">
    <w:abstractNumId w:val="22"/>
  </w:num>
  <w:num w:numId="28">
    <w:abstractNumId w:val="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85"/>
    <w:rsid w:val="002F1C94"/>
    <w:rsid w:val="002F4237"/>
    <w:rsid w:val="003E5217"/>
    <w:rsid w:val="005020BB"/>
    <w:rsid w:val="005B5327"/>
    <w:rsid w:val="005D53B9"/>
    <w:rsid w:val="008316D8"/>
    <w:rsid w:val="00840349"/>
    <w:rsid w:val="009D7736"/>
    <w:rsid w:val="009E1CDF"/>
    <w:rsid w:val="00A7188D"/>
    <w:rsid w:val="00AD679F"/>
    <w:rsid w:val="00B013D8"/>
    <w:rsid w:val="00D06085"/>
    <w:rsid w:val="00DB38B6"/>
    <w:rsid w:val="00E63322"/>
    <w:rsid w:val="00ED6430"/>
    <w:rsid w:val="00EE618D"/>
    <w:rsid w:val="00E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rFonts w:ascii="標楷體" w:eastAsia="標楷體" w:hAnsi="標楷體"/>
    </w:rPr>
  </w:style>
  <w:style w:type="paragraph" w:styleId="a4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a5">
    <w:name w:val="Body Text Indent"/>
    <w:basedOn w:val="a"/>
    <w:pPr>
      <w:ind w:leftChars="75" w:left="720" w:hangingChars="225" w:hanging="54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6">
    <w:name w:val="Body Text"/>
    <w:basedOn w:val="a"/>
    <w:pPr>
      <w:spacing w:after="12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4">
    <w:name w:val="樣式4"/>
    <w:basedOn w:val="a"/>
    <w:pPr>
      <w:jc w:val="center"/>
    </w:pPr>
    <w:rPr>
      <w:rFonts w:ascii="標楷體" w:eastAsia="標楷體"/>
      <w:spacing w:val="14"/>
      <w:sz w:val="28"/>
      <w:szCs w:val="28"/>
    </w:rPr>
  </w:style>
  <w:style w:type="paragraph" w:styleId="a7">
    <w:name w:val="annotation text"/>
    <w:basedOn w:val="a"/>
    <w:semiHidden/>
    <w:rPr>
      <w:szCs w:val="20"/>
    </w:rPr>
  </w:style>
  <w:style w:type="paragraph" w:styleId="a8">
    <w:name w:val="Note Heading"/>
    <w:basedOn w:val="a"/>
    <w:next w:val="a"/>
    <w:pPr>
      <w:jc w:val="center"/>
    </w:pPr>
    <w:rPr>
      <w:szCs w:val="20"/>
    </w:rPr>
  </w:style>
  <w:style w:type="character" w:styleId="a9">
    <w:name w:val="annotation reference"/>
    <w:basedOn w:val="a0"/>
    <w:semiHidden/>
    <w:rPr>
      <w:sz w:val="18"/>
      <w:szCs w:val="18"/>
    </w:rPr>
  </w:style>
  <w:style w:type="paragraph" w:styleId="aa">
    <w:name w:val="annotation subject"/>
    <w:basedOn w:val="a7"/>
    <w:next w:val="a7"/>
    <w:semiHidden/>
    <w:rPr>
      <w:b/>
      <w:bCs/>
      <w:szCs w:val="24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Pr>
      <w:rFonts w:ascii="標楷體" w:eastAsia="標楷體" w:hAnsi="標楷體"/>
    </w:rPr>
  </w:style>
  <w:style w:type="paragraph" w:styleId="a4">
    <w:name w:val="Closing"/>
    <w:basedOn w:val="a"/>
    <w:pPr>
      <w:ind w:leftChars="1800" w:left="100"/>
    </w:pPr>
    <w:rPr>
      <w:rFonts w:ascii="標楷體" w:eastAsia="標楷體" w:hAnsi="標楷體"/>
    </w:rPr>
  </w:style>
  <w:style w:type="paragraph" w:styleId="a5">
    <w:name w:val="Body Text Indent"/>
    <w:basedOn w:val="a"/>
    <w:pPr>
      <w:ind w:leftChars="75" w:left="720" w:hangingChars="225" w:hanging="54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3">
    <w:name w:val="Body Text Indent 3"/>
    <w:basedOn w:val="a"/>
    <w:pPr>
      <w:spacing w:after="120"/>
      <w:ind w:leftChars="200" w:left="480"/>
    </w:pPr>
    <w:rPr>
      <w:sz w:val="16"/>
      <w:szCs w:val="16"/>
    </w:rPr>
  </w:style>
  <w:style w:type="paragraph" w:styleId="a6">
    <w:name w:val="Body Text"/>
    <w:basedOn w:val="a"/>
    <w:pPr>
      <w:spacing w:after="120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customStyle="1" w:styleId="4">
    <w:name w:val="樣式4"/>
    <w:basedOn w:val="a"/>
    <w:pPr>
      <w:jc w:val="center"/>
    </w:pPr>
    <w:rPr>
      <w:rFonts w:ascii="標楷體" w:eastAsia="標楷體"/>
      <w:spacing w:val="14"/>
      <w:sz w:val="28"/>
      <w:szCs w:val="28"/>
    </w:rPr>
  </w:style>
  <w:style w:type="paragraph" w:styleId="a7">
    <w:name w:val="annotation text"/>
    <w:basedOn w:val="a"/>
    <w:semiHidden/>
    <w:rPr>
      <w:szCs w:val="20"/>
    </w:rPr>
  </w:style>
  <w:style w:type="paragraph" w:styleId="a8">
    <w:name w:val="Note Heading"/>
    <w:basedOn w:val="a"/>
    <w:next w:val="a"/>
    <w:pPr>
      <w:jc w:val="center"/>
    </w:pPr>
    <w:rPr>
      <w:szCs w:val="20"/>
    </w:rPr>
  </w:style>
  <w:style w:type="character" w:styleId="a9">
    <w:name w:val="annotation reference"/>
    <w:basedOn w:val="a0"/>
    <w:semiHidden/>
    <w:rPr>
      <w:sz w:val="18"/>
      <w:szCs w:val="18"/>
    </w:rPr>
  </w:style>
  <w:style w:type="paragraph" w:styleId="aa">
    <w:name w:val="annotation subject"/>
    <w:basedOn w:val="a7"/>
    <w:next w:val="a7"/>
    <w:semiHidden/>
    <w:rPr>
      <w:b/>
      <w:bCs/>
      <w:szCs w:val="24"/>
    </w:rPr>
  </w:style>
  <w:style w:type="paragraph" w:styleId="ab">
    <w:name w:val="Balloon Text"/>
    <w:basedOn w:val="a"/>
    <w:semiHidden/>
    <w:rPr>
      <w:rFonts w:ascii="Arial" w:hAnsi="Arial"/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486</Words>
  <Characters>2775</Characters>
  <Application>Microsoft Office Word</Application>
  <DocSecurity>0</DocSecurity>
  <Lines>23</Lines>
  <Paragraphs>6</Paragraphs>
  <ScaleCrop>false</ScaleCrop>
  <Company>Aya Brea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學生懷孕事件輔導與處理要點</dc:title>
  <dc:creator>user</dc:creator>
  <cp:lastModifiedBy>User01</cp:lastModifiedBy>
  <cp:revision>2</cp:revision>
  <cp:lastPrinted>2009-06-16T08:10:00Z</cp:lastPrinted>
  <dcterms:created xsi:type="dcterms:W3CDTF">2017-02-08T08:19:00Z</dcterms:created>
  <dcterms:modified xsi:type="dcterms:W3CDTF">2017-02-08T08:19:00Z</dcterms:modified>
</cp:coreProperties>
</file>