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2F" w:rsidRDefault="0039362F" w:rsidP="0039362F">
      <w:pPr>
        <w:spacing w:line="320" w:lineRule="exact"/>
        <w:jc w:val="center"/>
      </w:pPr>
      <w:r>
        <w:rPr>
          <w:rFonts w:ascii="標楷體" w:eastAsia="標楷體" w:hAnsi="標楷體" w:hint="eastAsia"/>
          <w:b/>
          <w:sz w:val="32"/>
          <w:szCs w:val="32"/>
        </w:rPr>
        <w:t>臺北市立松山家商</w:t>
      </w:r>
      <w:r>
        <w:rPr>
          <w:rFonts w:ascii="Arial" w:eastAsia="標楷體" w:hAnsi="Arial" w:cs="Arial" w:hint="eastAsia"/>
          <w:b/>
          <w:sz w:val="32"/>
          <w:szCs w:val="32"/>
        </w:rPr>
        <w:t>110</w:t>
      </w:r>
      <w:r>
        <w:rPr>
          <w:rFonts w:ascii="Arial" w:eastAsia="標楷體" w:hAnsi="Arial" w:cs="Arial" w:hint="eastAsia"/>
          <w:b/>
          <w:sz w:val="32"/>
          <w:szCs w:val="32"/>
        </w:rPr>
        <w:t>學</w:t>
      </w:r>
      <w:r>
        <w:rPr>
          <w:rFonts w:ascii="標楷體" w:eastAsia="標楷體" w:hAnsi="標楷體" w:hint="eastAsia"/>
          <w:b/>
          <w:sz w:val="32"/>
          <w:szCs w:val="32"/>
        </w:rPr>
        <w:t>年度第</w:t>
      </w:r>
      <w:r>
        <w:rPr>
          <w:rFonts w:ascii="Arial" w:eastAsia="標楷體" w:hAnsi="Arial" w:cs="Arial" w:hint="eastAsia"/>
          <w:b/>
          <w:sz w:val="32"/>
          <w:szCs w:val="32"/>
        </w:rPr>
        <w:t>1</w:t>
      </w:r>
      <w:r>
        <w:rPr>
          <w:rFonts w:ascii="標楷體" w:eastAsia="標楷體" w:hAnsi="標楷體" w:hint="eastAsia"/>
          <w:b/>
          <w:sz w:val="32"/>
          <w:szCs w:val="32"/>
        </w:rPr>
        <w:t>學期</w:t>
      </w:r>
    </w:p>
    <w:p w:rsidR="0039362F" w:rsidRDefault="0039362F" w:rsidP="0039362F">
      <w:pPr>
        <w:spacing w:line="320" w:lineRule="exact"/>
        <w:jc w:val="center"/>
      </w:pPr>
      <w:r>
        <w:rPr>
          <w:rFonts w:ascii="標楷體" w:eastAsia="標楷體" w:hAnsi="標楷體" w:cs="標楷體" w:hint="eastAsia"/>
          <w:b/>
          <w:sz w:val="36"/>
          <w:szCs w:val="36"/>
        </w:rPr>
        <w:t xml:space="preserve"> </w:t>
      </w:r>
      <w:r>
        <w:rPr>
          <w:rFonts w:ascii="標楷體" w:eastAsia="標楷體" w:hAnsi="標楷體" w:cs="標楷體" w:hint="eastAsia"/>
          <w:b/>
          <w:sz w:val="36"/>
          <w:szCs w:val="36"/>
          <w:u w:val="single"/>
        </w:rPr>
        <w:t xml:space="preserve">   </w:t>
      </w:r>
      <w:r w:rsidR="00BB6E6E">
        <w:rPr>
          <w:rFonts w:ascii="標楷體" w:eastAsia="標楷體" w:hAnsi="標楷體" w:cs="標楷體" w:hint="eastAsia"/>
          <w:b/>
          <w:sz w:val="36"/>
          <w:szCs w:val="36"/>
          <w:u w:val="single"/>
        </w:rPr>
        <w:t>創意設計實務</w:t>
      </w:r>
      <w:r>
        <w:rPr>
          <w:rFonts w:ascii="標楷體" w:eastAsia="標楷體" w:hAnsi="標楷體" w:cs="標楷體" w:hint="eastAsia"/>
          <w:b/>
          <w:sz w:val="36"/>
          <w:szCs w:val="36"/>
          <w:u w:val="single"/>
        </w:rPr>
        <w:t xml:space="preserve">    </w:t>
      </w:r>
      <w:r>
        <w:rPr>
          <w:rFonts w:ascii="標楷體" w:eastAsia="標楷體" w:hAnsi="標楷體" w:hint="eastAsia"/>
          <w:b/>
          <w:sz w:val="36"/>
          <w:szCs w:val="36"/>
        </w:rPr>
        <w:t>科教學活動計畫</w:t>
      </w:r>
    </w:p>
    <w:p w:rsidR="0039362F" w:rsidRDefault="0039362F" w:rsidP="0039362F">
      <w:pPr>
        <w:spacing w:line="280" w:lineRule="exact"/>
        <w:jc w:val="both"/>
      </w:pPr>
      <w:r>
        <w:rPr>
          <w:rFonts w:ascii="標楷體" w:eastAsia="標楷體" w:hAnsi="標楷體" w:cs="標楷體" w:hint="eastAsia"/>
          <w:sz w:val="28"/>
        </w:rPr>
        <w:t>教師：</w:t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 w:rsidR="00BB6E6E">
        <w:rPr>
          <w:rFonts w:ascii="標楷體" w:eastAsia="標楷體" w:hAnsi="標楷體" w:cs="標楷體" w:hint="eastAsia"/>
          <w:sz w:val="28"/>
        </w:rPr>
        <w:t>吳淑靜</w:t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>
        <w:t xml:space="preserve">　</w:t>
      </w:r>
      <w:r w:rsidRPr="00D616CA">
        <w:rPr>
          <w:rFonts w:ascii="標楷體" w:eastAsia="標楷體" w:hAnsi="標楷體" w:cs="標楷體"/>
          <w:sz w:val="28"/>
        </w:rPr>
        <w:t>任教班級：</w:t>
      </w:r>
      <w:r w:rsidR="00BB6E6E">
        <w:rPr>
          <w:rFonts w:ascii="標楷體" w:eastAsia="標楷體" w:hAnsi="標楷體" w:cs="標楷體" w:hint="eastAsia"/>
          <w:sz w:val="28"/>
        </w:rPr>
        <w:t>跨科選修</w:t>
      </w:r>
    </w:p>
    <w:tbl>
      <w:tblPr>
        <w:tblW w:w="10518" w:type="dxa"/>
        <w:tblInd w:w="-3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134"/>
        <w:gridCol w:w="2666"/>
        <w:gridCol w:w="1161"/>
        <w:gridCol w:w="1532"/>
        <w:gridCol w:w="239"/>
        <w:gridCol w:w="753"/>
        <w:gridCol w:w="594"/>
        <w:gridCol w:w="567"/>
        <w:gridCol w:w="1418"/>
      </w:tblGrid>
      <w:tr w:rsidR="00BB6E6E" w:rsidTr="00BB6E6E">
        <w:trPr>
          <w:cantSplit/>
          <w:trHeight w:val="603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8930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1.學習</w:t>
            </w:r>
            <w:r w:rsidRPr="00170E3A">
              <w:rPr>
                <w:rFonts w:ascii="標楷體" w:eastAsia="標楷體" w:hAnsi="標楷體" w:hint="eastAsia"/>
              </w:rPr>
              <w:t>手工書</w:t>
            </w:r>
            <w:r>
              <w:rPr>
                <w:rFonts w:ascii="標楷體" w:eastAsia="標楷體" w:hAnsi="標楷體" w:hint="eastAsia"/>
              </w:rPr>
              <w:t>之技能</w:t>
            </w:r>
            <w:r w:rsidRPr="00170E3A">
              <w:rPr>
                <w:rFonts w:ascii="標楷體" w:eastAsia="標楷體" w:hAnsi="標楷體" w:hint="eastAsia"/>
              </w:rPr>
              <w:t>。</w:t>
            </w:r>
          </w:p>
          <w:p w:rsidR="00BB6E6E" w:rsidRPr="00C10D09" w:rsidRDefault="00BB6E6E" w:rsidP="00BB6E6E">
            <w:pPr>
              <w:ind w:left="60" w:right="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2.學習描繪構圖之能力。   3.學習各項媒材之繪圖技法。</w:t>
            </w:r>
          </w:p>
        </w:tc>
      </w:tr>
      <w:tr w:rsidR="00BB6E6E" w:rsidTr="00BB6E6E">
        <w:trPr>
          <w:cantSplit/>
          <w:trHeight w:val="219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教學目標</w:t>
            </w:r>
          </w:p>
        </w:tc>
        <w:tc>
          <w:tcPr>
            <w:tcW w:w="89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1.培養學生實際操作設計之技能，</w:t>
            </w:r>
            <w:r w:rsidRPr="00530F77">
              <w:rPr>
                <w:rFonts w:ascii="標楷體" w:eastAsia="標楷體" w:hAnsi="標楷體" w:hint="eastAsia"/>
              </w:rPr>
              <w:t>學習手工書的整體設計與製作技巧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BB6E6E" w:rsidRPr="00170E3A" w:rsidRDefault="00BB6E6E" w:rsidP="00234BCC">
            <w:pPr>
              <w:ind w:left="60" w:right="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2.培養學生透過圖像記錄生活，</w:t>
            </w:r>
            <w:r w:rsidRPr="00530F77">
              <w:rPr>
                <w:rFonts w:ascii="標楷體" w:eastAsia="標楷體" w:hAnsi="標楷體" w:hint="eastAsia"/>
              </w:rPr>
              <w:t>增進鑑賞及描繪創作的能力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BB6E6E" w:rsidTr="00BB6E6E">
        <w:trPr>
          <w:cantSplit/>
          <w:trHeight w:val="185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每週時數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BB6E6E" w:rsidRDefault="00BB6E6E" w:rsidP="00234BCC">
            <w:pPr>
              <w:snapToGrid w:val="0"/>
              <w:ind w:left="60" w:right="60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ind w:left="60" w:right="60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1771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ind w:left="60" w:right="60"/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1347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ind w:left="60" w:right="60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出版社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ind w:left="60" w:right="60"/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BB6E6E" w:rsidTr="00BB6E6E">
        <w:trPr>
          <w:cantSplit/>
          <w:trHeight w:val="286"/>
        </w:trPr>
        <w:tc>
          <w:tcPr>
            <w:tcW w:w="425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:rsidR="00BB6E6E" w:rsidRDefault="00BB6E6E" w:rsidP="00234BCC">
            <w:pPr>
              <w:snapToGrid w:val="0"/>
              <w:ind w:left="60" w:right="60"/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6264" w:type="dxa"/>
            <w:gridSpan w:val="7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distribute"/>
              <w:rPr>
                <w:rFonts w:ascii="標楷體" w:eastAsia="標楷體" w:hAnsi="標楷體" w:cs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教　學　進　度　及　內　容</w:t>
            </w:r>
          </w:p>
        </w:tc>
      </w:tr>
      <w:tr w:rsidR="00BB6E6E" w:rsidTr="00BB6E6E">
        <w:trPr>
          <w:cantSplit/>
          <w:trHeight w:val="254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週次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日　期</w:t>
            </w:r>
          </w:p>
        </w:tc>
        <w:tc>
          <w:tcPr>
            <w:tcW w:w="26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學期大事</w:t>
            </w:r>
          </w:p>
        </w:tc>
        <w:tc>
          <w:tcPr>
            <w:tcW w:w="3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ind w:left="60" w:right="60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預定教學進度</w:t>
            </w:r>
          </w:p>
        </w:tc>
        <w:tc>
          <w:tcPr>
            <w:tcW w:w="25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ind w:left="60" w:right="60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預定作業（平時考）</w:t>
            </w:r>
          </w:p>
        </w:tc>
      </w:tr>
      <w:tr w:rsidR="00BB6E6E" w:rsidTr="00BB6E6E">
        <w:trPr>
          <w:cantSplit/>
          <w:trHeight w:val="100"/>
        </w:trPr>
        <w:tc>
          <w:tcPr>
            <w:tcW w:w="45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ind w:left="60" w:right="60"/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ind w:left="60" w:right="60"/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66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ind w:left="60" w:right="60"/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distribute"/>
            </w:pPr>
            <w:r>
              <w:rPr>
                <w:rFonts w:ascii="標楷體" w:eastAsia="標楷體" w:hAnsi="標楷體" w:cs="標楷體" w:hint="eastAsia"/>
              </w:rPr>
              <w:t>教材綱要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Pr="00BB6E6E" w:rsidRDefault="00BB6E6E" w:rsidP="00234BCC">
            <w:pPr>
              <w:ind w:left="60" w:right="60"/>
              <w:jc w:val="distribute"/>
              <w:rPr>
                <w:sz w:val="20"/>
              </w:rPr>
            </w:pPr>
            <w:r w:rsidRPr="00BB6E6E">
              <w:rPr>
                <w:rFonts w:ascii="標楷體" w:eastAsia="標楷體" w:hAnsi="標楷體" w:cs="標楷體" w:hint="eastAsia"/>
                <w:sz w:val="20"/>
              </w:rPr>
              <w:t>起迄頁數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Pr="00BB6E6E" w:rsidRDefault="00BB6E6E" w:rsidP="00234BCC">
            <w:pPr>
              <w:ind w:left="60" w:right="60"/>
              <w:jc w:val="distribute"/>
              <w:rPr>
                <w:sz w:val="16"/>
                <w:szCs w:val="16"/>
              </w:rPr>
            </w:pPr>
            <w:bookmarkStart w:id="0" w:name="_GoBack"/>
            <w:r w:rsidRPr="00BB6E6E">
              <w:rPr>
                <w:rFonts w:ascii="標楷體" w:eastAsia="標楷體" w:hAnsi="標楷體" w:cs="標楷體" w:hint="eastAsia"/>
                <w:sz w:val="16"/>
                <w:szCs w:val="16"/>
              </w:rPr>
              <w:t>內容或習題</w:t>
            </w:r>
            <w:bookmarkEnd w:id="0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Pr="00BB6E6E" w:rsidRDefault="00BB6E6E" w:rsidP="00234BCC">
            <w:pPr>
              <w:ind w:left="60" w:right="60"/>
              <w:jc w:val="distribute"/>
              <w:rPr>
                <w:sz w:val="20"/>
              </w:rPr>
            </w:pPr>
            <w:r w:rsidRPr="00BB6E6E">
              <w:rPr>
                <w:rFonts w:ascii="標楷體" w:eastAsia="標楷體" w:hAnsi="標楷體" w:cs="標楷體" w:hint="eastAsia"/>
                <w:sz w:val="20"/>
              </w:rPr>
              <w:t>起迄頁數</w:t>
            </w:r>
          </w:p>
        </w:tc>
      </w:tr>
      <w:tr w:rsidR="00BB6E6E" w:rsidTr="00BB6E6E">
        <w:trPr>
          <w:cantSplit/>
          <w:trHeight w:val="32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 w:hint="eastAsi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after="100"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/8:</w:t>
            </w:r>
            <w:r>
              <w:rPr>
                <w:rFonts w:ascii="Arial" w:hAnsi="Arial" w:cs="Arial" w:hint="eastAsia"/>
                <w:sz w:val="16"/>
                <w:szCs w:val="16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 w:hint="eastAsia"/>
                <w:sz w:val="16"/>
                <w:szCs w:val="16"/>
              </w:rPr>
              <w:t>12:00</w:t>
            </w:r>
            <w:r>
              <w:rPr>
                <w:rFonts w:ascii="Arial" w:hAnsi="Arial" w:cs="Arial" w:hint="eastAsia"/>
                <w:sz w:val="16"/>
                <w:szCs w:val="16"/>
              </w:rPr>
              <w:t>換教室</w:t>
            </w:r>
            <w:r>
              <w:rPr>
                <w:rFonts w:ascii="Arial" w:hAnsi="Arial" w:cs="Arial"/>
                <w:sz w:val="16"/>
                <w:szCs w:val="16"/>
              </w:rPr>
              <w:t>、</w:t>
            </w:r>
            <w:r>
              <w:rPr>
                <w:rFonts w:ascii="Arial" w:hAnsi="Arial" w:cs="Arial" w:hint="eastAsia"/>
                <w:sz w:val="16"/>
                <w:szCs w:val="16"/>
              </w:rPr>
              <w:t>導師時間、</w:t>
            </w:r>
            <w:r>
              <w:rPr>
                <w:rFonts w:ascii="Arial" w:hAnsi="Arial" w:cs="Arial"/>
                <w:sz w:val="16"/>
                <w:szCs w:val="16"/>
              </w:rPr>
              <w:t>大掃除</w:t>
            </w:r>
            <w:r>
              <w:rPr>
                <w:rFonts w:ascii="Arial" w:hAnsi="Arial" w:cs="Arial" w:hint="eastAsia"/>
                <w:sz w:val="16"/>
                <w:szCs w:val="16"/>
              </w:rPr>
              <w:t>；</w:t>
            </w:r>
            <w:r>
              <w:rPr>
                <w:rFonts w:ascii="Arial" w:hAnsi="Arial" w:cs="Arial" w:hint="eastAsia"/>
                <w:sz w:val="16"/>
                <w:szCs w:val="16"/>
              </w:rPr>
              <w:t>13:10-13:40</w:t>
            </w:r>
            <w:r>
              <w:rPr>
                <w:rFonts w:ascii="Arial" w:hAnsi="Arial" w:cs="Arial" w:hint="eastAsia"/>
                <w:sz w:val="16"/>
                <w:szCs w:val="16"/>
              </w:rPr>
              <w:t>開學典禮；</w:t>
            </w:r>
            <w:r>
              <w:rPr>
                <w:rFonts w:ascii="Arial" w:hAnsi="Arial" w:cs="Arial" w:hint="eastAsia"/>
                <w:sz w:val="16"/>
                <w:szCs w:val="16"/>
              </w:rPr>
              <w:t>13:40-16:00</w:t>
            </w:r>
            <w:r>
              <w:rPr>
                <w:rFonts w:ascii="Arial" w:hAnsi="Arial" w:cs="Arial" w:hint="eastAsia"/>
                <w:sz w:val="16"/>
                <w:szCs w:val="16"/>
              </w:rPr>
              <w:t>領書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課程內容介紹、作品賞析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39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8-9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高三體育班大學入學第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次模擬考。</w:t>
            </w:r>
            <w:r>
              <w:rPr>
                <w:rFonts w:ascii="Arial" w:hAnsi="Arial" w:cs="Arial" w:hint="eastAsia"/>
                <w:sz w:val="16"/>
                <w:szCs w:val="16"/>
              </w:rPr>
              <w:t>11/</w:t>
            </w:r>
            <w:r>
              <w:rPr>
                <w:rFonts w:ascii="Arial" w:hAnsi="Arial" w:cs="Arial" w:hint="eastAsia"/>
                <w:sz w:val="16"/>
                <w:szCs w:val="16"/>
              </w:rPr>
              <w:t>補行上班上課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補</w:t>
            </w:r>
            <w:r>
              <w:rPr>
                <w:rFonts w:ascii="Arial" w:hAnsi="Arial" w:cs="Arial" w:hint="eastAsia"/>
                <w:sz w:val="16"/>
                <w:szCs w:val="16"/>
              </w:rPr>
              <w:t>9/20)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手工書製作：材料介紹與裁切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  <w:r>
              <w:rPr>
                <w:rFonts w:hint="eastAsia"/>
              </w:rPr>
              <w:t>作業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ind w:left="-2" w:firstLine="2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15/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17/</w:t>
            </w:r>
            <w:r>
              <w:rPr>
                <w:rFonts w:ascii="Arial" w:hAnsi="Arial" w:cs="Arial" w:hint="eastAsia"/>
                <w:sz w:val="16"/>
                <w:szCs w:val="16"/>
              </w:rPr>
              <w:t>國家防災日正式演練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上午</w:t>
            </w:r>
            <w:r>
              <w:rPr>
                <w:rFonts w:ascii="Arial" w:hAnsi="Arial" w:cs="Arial" w:hint="eastAsia"/>
                <w:sz w:val="16"/>
                <w:szCs w:val="16"/>
              </w:rPr>
              <w:t>9:21)</w:t>
            </w:r>
            <w:r>
              <w:rPr>
                <w:rFonts w:ascii="Arial" w:hAnsi="Arial" w:cs="Arial" w:hint="eastAsia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手工書製作：水染封面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 w:hint="eastAsia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20/</w:t>
            </w:r>
            <w:r>
              <w:rPr>
                <w:rFonts w:ascii="Arial" w:hAnsi="Arial" w:cs="Arial" w:hint="eastAsia"/>
                <w:sz w:val="16"/>
                <w:szCs w:val="16"/>
              </w:rPr>
              <w:t>調整放假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21/</w:t>
            </w:r>
            <w:r>
              <w:rPr>
                <w:rFonts w:ascii="Arial" w:hAnsi="Arial" w:cs="Arial" w:hint="eastAsia"/>
                <w:sz w:val="16"/>
                <w:szCs w:val="16"/>
              </w:rPr>
              <w:t>中秋節放假。</w:t>
            </w:r>
            <w:r>
              <w:rPr>
                <w:rFonts w:ascii="Arial" w:hAnsi="Arial" w:cs="Arial" w:hint="eastAsia"/>
                <w:sz w:val="16"/>
                <w:szCs w:val="16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學校日</w:t>
            </w:r>
            <w:r>
              <w:rPr>
                <w:rFonts w:ascii="Arial" w:hAnsi="Arial" w:cs="Arial" w:hint="eastAsia"/>
                <w:sz w:val="16"/>
                <w:szCs w:val="16"/>
              </w:rPr>
              <w:t>暨親師座談會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線上</w:t>
            </w:r>
            <w:r>
              <w:rPr>
                <w:rFonts w:ascii="Arial" w:hAnsi="Arial" w:cs="Arial" w:hint="eastAsia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手工書製作：內頁定位與上膠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27/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27-30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手工書製作：縫製與製作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4-7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10/</w:t>
            </w:r>
            <w:r>
              <w:rPr>
                <w:rFonts w:ascii="Arial" w:hAnsi="Arial" w:cs="Arial" w:hint="eastAsia"/>
                <w:sz w:val="16"/>
                <w:szCs w:val="16"/>
              </w:rPr>
              <w:t>國慶日。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手工書製作：縫製與製作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  <w:r>
              <w:rPr>
                <w:rFonts w:hint="eastAsia"/>
              </w:rPr>
              <w:t>作業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11/</w:t>
            </w:r>
            <w:r>
              <w:rPr>
                <w:rFonts w:ascii="Arial" w:hAnsi="Arial" w:cs="Arial" w:hint="eastAsia"/>
                <w:sz w:val="16"/>
                <w:szCs w:val="16"/>
              </w:rPr>
              <w:t>國慶日補假。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 w:hint="eastAsia"/>
                <w:sz w:val="16"/>
                <w:szCs w:val="16"/>
              </w:rPr>
              <w:t>3-14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第一次段考。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第一次期中考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Pr="0071437F" w:rsidRDefault="00BB6E6E" w:rsidP="00234BCC">
            <w:pPr>
              <w:snapToGrid w:val="0"/>
              <w:spacing w:line="160" w:lineRule="exact"/>
              <w:jc w:val="both"/>
              <w:rPr>
                <w:sz w:val="15"/>
                <w:szCs w:val="15"/>
              </w:rPr>
            </w:pPr>
            <w:r w:rsidRPr="0071437F">
              <w:rPr>
                <w:rFonts w:ascii="Arial" w:hAnsi="Arial" w:cs="Arial" w:hint="eastAsia"/>
                <w:sz w:val="15"/>
                <w:szCs w:val="15"/>
              </w:rPr>
              <w:t>18-21</w:t>
            </w:r>
            <w:r w:rsidRPr="0071437F">
              <w:rPr>
                <w:rFonts w:ascii="Arial" w:hAnsi="Arial" w:cs="Arial"/>
                <w:sz w:val="15"/>
                <w:szCs w:val="15"/>
              </w:rPr>
              <w:t>/</w:t>
            </w:r>
            <w:r w:rsidRPr="0071437F">
              <w:rPr>
                <w:rFonts w:ascii="Arial" w:hAnsi="Arial" w:cs="Arial"/>
                <w:sz w:val="15"/>
                <w:szCs w:val="15"/>
              </w:rPr>
              <w:t>輔導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課補救教學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3</w:t>
            </w:r>
            <w:r w:rsidRPr="0071437F">
              <w:rPr>
                <w:rFonts w:ascii="Arial" w:hAnsi="Arial" w:cs="Arial"/>
                <w:sz w:val="15"/>
                <w:szCs w:val="15"/>
              </w:rPr>
              <w:t>(</w:t>
            </w:r>
            <w:r w:rsidRPr="0071437F">
              <w:rPr>
                <w:rFonts w:ascii="Arial" w:hAnsi="Arial" w:cs="Arial"/>
                <w:sz w:val="15"/>
                <w:szCs w:val="15"/>
              </w:rPr>
              <w:t>參加班級</w:t>
            </w:r>
            <w:r w:rsidRPr="0071437F">
              <w:rPr>
                <w:rFonts w:ascii="Arial" w:hAnsi="Arial" w:cs="Arial"/>
                <w:sz w:val="15"/>
                <w:szCs w:val="15"/>
              </w:rPr>
              <w:t>)</w:t>
            </w:r>
            <w:r w:rsidRPr="0071437F">
              <w:rPr>
                <w:rFonts w:ascii="Arial" w:hAnsi="Arial" w:cs="Arial"/>
                <w:sz w:val="15"/>
                <w:szCs w:val="15"/>
              </w:rPr>
              <w:t>。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20-21</w:t>
            </w:r>
            <w:r w:rsidRPr="0071437F">
              <w:rPr>
                <w:rFonts w:ascii="Arial" w:hAnsi="Arial" w:cs="Arial"/>
                <w:sz w:val="15"/>
                <w:szCs w:val="15"/>
              </w:rPr>
              <w:t>/</w:t>
            </w:r>
            <w:r w:rsidRPr="0071437F">
              <w:rPr>
                <w:rFonts w:ascii="Arial" w:hAnsi="Arial" w:cs="Arial"/>
                <w:sz w:val="15"/>
                <w:szCs w:val="15"/>
              </w:rPr>
              <w:t>高三職部第</w:t>
            </w:r>
            <w:r w:rsidRPr="0071437F">
              <w:rPr>
                <w:rFonts w:ascii="Arial" w:hAnsi="Arial" w:cs="Arial"/>
                <w:sz w:val="15"/>
                <w:szCs w:val="15"/>
              </w:rPr>
              <w:t>1</w:t>
            </w:r>
            <w:r w:rsidRPr="0071437F">
              <w:rPr>
                <w:rFonts w:ascii="Arial" w:hAnsi="Arial" w:cs="Arial"/>
                <w:sz w:val="15"/>
                <w:szCs w:val="15"/>
              </w:rPr>
              <w:t>次模擬考。</w:t>
            </w:r>
            <w:r w:rsidRPr="0071437F">
              <w:rPr>
                <w:rFonts w:ascii="Arial" w:hAnsi="Arial" w:cs="Arial"/>
                <w:sz w:val="15"/>
                <w:szCs w:val="15"/>
              </w:rPr>
              <w:t>2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2</w:t>
            </w:r>
            <w:r w:rsidRPr="0071437F">
              <w:rPr>
                <w:rFonts w:ascii="Arial" w:hAnsi="Arial" w:cs="Arial"/>
                <w:sz w:val="15"/>
                <w:szCs w:val="15"/>
              </w:rPr>
              <w:t>/</w:t>
            </w:r>
            <w:r w:rsidRPr="0071437F">
              <w:rPr>
                <w:rFonts w:ascii="Arial" w:hAnsi="Arial" w:cs="Arial"/>
                <w:sz w:val="15"/>
                <w:szCs w:val="15"/>
              </w:rPr>
              <w:t>高二國文科學藝競賽</w:t>
            </w:r>
            <w:r w:rsidRPr="0071437F">
              <w:rPr>
                <w:rFonts w:ascii="Arial" w:hAnsi="Arial" w:cs="Arial"/>
                <w:sz w:val="15"/>
                <w:szCs w:val="15"/>
              </w:rPr>
              <w:t>(</w:t>
            </w:r>
            <w:r w:rsidRPr="0071437F">
              <w:rPr>
                <w:rFonts w:ascii="Arial" w:hAnsi="Arial" w:cs="Arial"/>
                <w:sz w:val="15"/>
                <w:szCs w:val="15"/>
              </w:rPr>
              <w:t>第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4</w:t>
            </w:r>
            <w:r w:rsidRPr="0071437F">
              <w:rPr>
                <w:rFonts w:ascii="Arial" w:hAnsi="Arial" w:cs="Arial"/>
                <w:sz w:val="15"/>
                <w:szCs w:val="15"/>
              </w:rPr>
              <w:t>節</w:t>
            </w:r>
            <w:r w:rsidRPr="0071437F">
              <w:rPr>
                <w:rFonts w:ascii="Arial" w:hAnsi="Arial" w:cs="Arial"/>
                <w:sz w:val="15"/>
                <w:szCs w:val="15"/>
              </w:rPr>
              <w:t>)</w:t>
            </w:r>
            <w:r w:rsidRPr="0071437F">
              <w:rPr>
                <w:rFonts w:ascii="Arial" w:hAnsi="Arial" w:cs="Arial"/>
                <w:sz w:val="15"/>
                <w:szCs w:val="15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手工書製作：封面處理與固定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25-28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26/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校內國語文競賽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字音字形</w:t>
            </w:r>
            <w:r>
              <w:rPr>
                <w:rFonts w:ascii="Arial" w:hAnsi="Arial" w:cs="Arial" w:hint="eastAsia"/>
                <w:sz w:val="16"/>
                <w:szCs w:val="16"/>
              </w:rPr>
              <w:t>、</w:t>
            </w:r>
            <w:r>
              <w:rPr>
                <w:rFonts w:ascii="Arial" w:hAnsi="Arial" w:cs="Arial"/>
                <w:sz w:val="16"/>
                <w:szCs w:val="16"/>
              </w:rPr>
              <w:t>寫字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手工書製作：封面裝飾與保護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Pr="001D0333" w:rsidRDefault="00BB6E6E" w:rsidP="00234BCC">
            <w:pPr>
              <w:snapToGrid w:val="0"/>
              <w:spacing w:line="160" w:lineRule="exact"/>
              <w:jc w:val="both"/>
              <w:rPr>
                <w:sz w:val="15"/>
                <w:szCs w:val="15"/>
              </w:rPr>
            </w:pPr>
            <w:r w:rsidRPr="001D0333">
              <w:rPr>
                <w:rFonts w:ascii="Arial" w:hAnsi="Arial" w:cs="Arial" w:hint="eastAsia"/>
                <w:sz w:val="15"/>
                <w:szCs w:val="15"/>
              </w:rPr>
              <w:t>1-4</w:t>
            </w:r>
            <w:r w:rsidRPr="001D0333">
              <w:rPr>
                <w:rFonts w:ascii="Arial" w:hAnsi="Arial" w:cs="Arial"/>
                <w:sz w:val="15"/>
                <w:szCs w:val="15"/>
              </w:rPr>
              <w:t>/</w:t>
            </w:r>
            <w:r w:rsidRPr="001D0333">
              <w:rPr>
                <w:rFonts w:ascii="Arial" w:hAnsi="Arial" w:cs="Arial"/>
                <w:sz w:val="15"/>
                <w:szCs w:val="15"/>
              </w:rPr>
              <w:t>輔導</w:t>
            </w:r>
            <w:r w:rsidRPr="001D0333">
              <w:rPr>
                <w:rFonts w:ascii="Arial" w:hAnsi="Arial" w:cs="Arial" w:hint="eastAsia"/>
                <w:sz w:val="15"/>
                <w:szCs w:val="15"/>
              </w:rPr>
              <w:t>課補救教學</w:t>
            </w:r>
            <w:r w:rsidRPr="001D0333">
              <w:rPr>
                <w:rFonts w:ascii="Arial" w:hAnsi="Arial" w:cs="Arial" w:hint="eastAsia"/>
                <w:sz w:val="15"/>
                <w:szCs w:val="15"/>
              </w:rPr>
              <w:t>5</w:t>
            </w:r>
            <w:r w:rsidRPr="001D0333">
              <w:rPr>
                <w:rFonts w:ascii="Arial" w:hAnsi="Arial" w:cs="Arial"/>
                <w:sz w:val="15"/>
                <w:szCs w:val="15"/>
              </w:rPr>
              <w:t>(</w:t>
            </w:r>
            <w:r w:rsidRPr="001D0333">
              <w:rPr>
                <w:rFonts w:ascii="Arial" w:hAnsi="Arial" w:cs="Arial"/>
                <w:sz w:val="15"/>
                <w:szCs w:val="15"/>
              </w:rPr>
              <w:t>參加班級</w:t>
            </w:r>
            <w:r w:rsidRPr="001D0333">
              <w:rPr>
                <w:rFonts w:ascii="Arial" w:hAnsi="Arial" w:cs="Arial"/>
                <w:sz w:val="15"/>
                <w:szCs w:val="15"/>
              </w:rPr>
              <w:t>)</w:t>
            </w:r>
            <w:r w:rsidRPr="001D0333">
              <w:rPr>
                <w:rFonts w:ascii="Arial" w:hAnsi="Arial" w:cs="Arial"/>
                <w:sz w:val="15"/>
                <w:szCs w:val="15"/>
              </w:rPr>
              <w:t>。</w:t>
            </w:r>
            <w:r w:rsidRPr="001D0333">
              <w:rPr>
                <w:rFonts w:ascii="Arial" w:hAnsi="Arial" w:cs="Arial" w:hint="eastAsia"/>
                <w:sz w:val="15"/>
                <w:szCs w:val="15"/>
              </w:rPr>
              <w:t>3-4</w:t>
            </w:r>
            <w:r w:rsidRPr="001D0333">
              <w:rPr>
                <w:rFonts w:ascii="Arial" w:hAnsi="Arial" w:cs="Arial"/>
                <w:sz w:val="15"/>
                <w:szCs w:val="15"/>
              </w:rPr>
              <w:t>/</w:t>
            </w:r>
            <w:r w:rsidRPr="001D0333">
              <w:rPr>
                <w:rFonts w:ascii="Arial" w:hAnsi="Arial" w:cs="Arial"/>
                <w:sz w:val="15"/>
                <w:szCs w:val="15"/>
              </w:rPr>
              <w:t>高三體育班大學入學第</w:t>
            </w:r>
            <w:r w:rsidRPr="001D0333">
              <w:rPr>
                <w:rFonts w:ascii="Arial" w:hAnsi="Arial" w:cs="Arial"/>
                <w:sz w:val="15"/>
                <w:szCs w:val="15"/>
              </w:rPr>
              <w:t>2</w:t>
            </w:r>
            <w:r w:rsidRPr="001D0333">
              <w:rPr>
                <w:rFonts w:ascii="Arial" w:hAnsi="Arial" w:cs="Arial"/>
                <w:sz w:val="15"/>
                <w:szCs w:val="15"/>
              </w:rPr>
              <w:t>次模擬考。</w:t>
            </w:r>
            <w:r w:rsidRPr="001D0333">
              <w:rPr>
                <w:rFonts w:ascii="Arial" w:hAnsi="Arial" w:cs="Arial" w:hint="eastAsia"/>
                <w:sz w:val="15"/>
                <w:szCs w:val="15"/>
              </w:rPr>
              <w:t>5</w:t>
            </w:r>
            <w:r w:rsidRPr="001D0333">
              <w:rPr>
                <w:rFonts w:ascii="Arial" w:hAnsi="Arial" w:cs="Arial"/>
                <w:sz w:val="15"/>
                <w:szCs w:val="15"/>
              </w:rPr>
              <w:t>/</w:t>
            </w:r>
            <w:r w:rsidRPr="001D0333">
              <w:rPr>
                <w:rFonts w:ascii="Arial" w:hAnsi="Arial" w:cs="Arial"/>
                <w:sz w:val="15"/>
                <w:szCs w:val="15"/>
              </w:rPr>
              <w:t>校內國語文競賽</w:t>
            </w:r>
            <w:r w:rsidRPr="001D0333">
              <w:rPr>
                <w:rFonts w:ascii="Arial" w:hAnsi="Arial" w:cs="Arial"/>
                <w:sz w:val="15"/>
                <w:szCs w:val="15"/>
              </w:rPr>
              <w:t>(</w:t>
            </w:r>
            <w:r w:rsidRPr="001D0333">
              <w:rPr>
                <w:rFonts w:ascii="Arial" w:hAnsi="Arial" w:cs="Arial"/>
                <w:sz w:val="15"/>
                <w:szCs w:val="15"/>
              </w:rPr>
              <w:t>作文</w:t>
            </w:r>
            <w:r w:rsidRPr="001D0333">
              <w:rPr>
                <w:rFonts w:ascii="Arial" w:hAnsi="Arial" w:cs="Arial"/>
                <w:sz w:val="15"/>
                <w:szCs w:val="15"/>
              </w:rPr>
              <w:t>)</w:t>
            </w:r>
            <w:r w:rsidRPr="001D0333">
              <w:rPr>
                <w:rFonts w:ascii="Arial" w:hAnsi="Arial" w:cs="Arial"/>
                <w:sz w:val="15"/>
                <w:szCs w:val="15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創意隨手畫-花草系列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8-11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11/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12/</w:t>
            </w:r>
            <w:r>
              <w:rPr>
                <w:rFonts w:ascii="Arial" w:hAnsi="Arial" w:cs="Arial" w:hint="eastAsia"/>
                <w:sz w:val="16"/>
                <w:szCs w:val="16"/>
              </w:rPr>
              <w:t>高一實彈射擊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上午</w:t>
            </w:r>
            <w:r>
              <w:rPr>
                <w:rFonts w:ascii="Arial" w:hAnsi="Arial" w:cs="Arial" w:hint="eastAsia"/>
                <w:sz w:val="16"/>
                <w:szCs w:val="16"/>
              </w:rPr>
              <w:t>)</w:t>
            </w:r>
            <w:r>
              <w:rPr>
                <w:rFonts w:ascii="Arial" w:hAnsi="Arial" w:cs="Arial" w:hint="eastAsia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創意隨手畫-花草系列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15-18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創意隨手畫-點心系列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22-23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第二次段考。</w:t>
            </w:r>
            <w:r>
              <w:rPr>
                <w:rFonts w:ascii="Arial" w:hAnsi="Arial" w:cs="Arial" w:hint="eastAsia"/>
                <w:sz w:val="16"/>
                <w:szCs w:val="16"/>
              </w:rPr>
              <w:t>26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校內國語文競賽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演說</w:t>
            </w:r>
            <w:r>
              <w:rPr>
                <w:rFonts w:ascii="Arial" w:hAnsi="Arial" w:cs="Arial" w:hint="eastAsia"/>
                <w:sz w:val="16"/>
                <w:szCs w:val="16"/>
              </w:rPr>
              <w:t>、</w:t>
            </w:r>
            <w:r>
              <w:rPr>
                <w:rFonts w:ascii="Arial" w:hAnsi="Arial" w:cs="Arial"/>
                <w:sz w:val="16"/>
                <w:szCs w:val="16"/>
              </w:rPr>
              <w:t>朗讀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第二次期中考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29-2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創意隨手畫-點心系列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ind w:left="-2" w:firstLine="2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6-9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6/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7-9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作業抽查。</w:t>
            </w:r>
            <w:r>
              <w:rPr>
                <w:rFonts w:ascii="Arial" w:hAnsi="Arial" w:cs="Arial" w:hint="eastAsia"/>
                <w:sz w:val="16"/>
                <w:szCs w:val="16"/>
              </w:rPr>
              <w:t>10/</w:t>
            </w:r>
            <w:r>
              <w:rPr>
                <w:rFonts w:ascii="Arial" w:hAnsi="Arial" w:cs="Arial"/>
                <w:sz w:val="16"/>
                <w:szCs w:val="16"/>
              </w:rPr>
              <w:t>高二數學科學藝競賽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第</w:t>
            </w:r>
            <w:r>
              <w:rPr>
                <w:rFonts w:ascii="Arial" w:hAnsi="Arial" w:cs="Arial" w:hint="eastAsia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節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全校紅沙崗歌唱大賽。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創意隨手畫-纏繞畫創作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Pr="00DB47E5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13-16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14-15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高三職部第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次模擬考</w:t>
            </w:r>
            <w:r>
              <w:rPr>
                <w:rFonts w:ascii="Arial" w:hAnsi="Arial" w:cs="Arial" w:hint="eastAsia"/>
                <w:sz w:val="16"/>
                <w:szCs w:val="16"/>
              </w:rPr>
              <w:t>；</w:t>
            </w:r>
            <w:r>
              <w:rPr>
                <w:rFonts w:ascii="Arial" w:hAnsi="Arial" w:cs="Arial"/>
                <w:sz w:val="16"/>
                <w:szCs w:val="16"/>
              </w:rPr>
              <w:t>高三體育班大學入學第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次模擬考。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創意隨手畫-纏繞畫創作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</w:tr>
      <w:tr w:rsidR="00BB6E6E" w:rsidTr="00BB6E6E">
        <w:trPr>
          <w:cantSplit/>
          <w:trHeight w:val="319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20-23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11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21/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橡皮章創作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作業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27-30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31/</w:t>
            </w:r>
            <w:r>
              <w:rPr>
                <w:rFonts w:ascii="Arial" w:hAnsi="Arial" w:cs="Arial" w:hint="eastAsia"/>
                <w:sz w:val="16"/>
                <w:szCs w:val="16"/>
              </w:rPr>
              <w:t>元旦補假。</w:t>
            </w:r>
            <w:r>
              <w:rPr>
                <w:rFonts w:ascii="Arial" w:hAnsi="Arial" w:cs="Arial"/>
                <w:sz w:val="16"/>
                <w:szCs w:val="16"/>
              </w:rPr>
              <w:t>1/</w:t>
            </w:r>
            <w:r>
              <w:rPr>
                <w:rFonts w:ascii="Arial" w:hAnsi="Arial" w:cs="Arial"/>
                <w:sz w:val="16"/>
                <w:szCs w:val="16"/>
              </w:rPr>
              <w:t>元旦放假。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橡皮章創作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 w:hint="eastAsia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3-6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5/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黑板創作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 w:hint="eastAsia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10-13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14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學期總作品發表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220" w:lineRule="exact"/>
              <w:ind w:left="60" w:right="60"/>
              <w:jc w:val="center"/>
              <w:rPr>
                <w:rFonts w:hint="eastAsia"/>
              </w:rPr>
            </w:pPr>
          </w:p>
        </w:tc>
      </w:tr>
      <w:tr w:rsidR="00BB6E6E" w:rsidTr="00BB6E6E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ind w:left="60" w:right="60"/>
              <w:jc w:val="center"/>
            </w:pPr>
            <w:r>
              <w:rPr>
                <w:rFonts w:ascii="Arial" w:hAnsi="Arial" w:cs="Arial" w:hint="eastAsia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BB6E6E" w:rsidRDefault="00BB6E6E" w:rsidP="00234BCC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 w:hint="eastAsia"/>
                <w:sz w:val="16"/>
                <w:szCs w:val="16"/>
              </w:rPr>
              <w:t>8-19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期末考。</w:t>
            </w:r>
            <w:r>
              <w:rPr>
                <w:rFonts w:ascii="Arial" w:hAnsi="Arial" w:cs="Arial" w:hint="eastAsia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休業式</w:t>
            </w:r>
            <w:r>
              <w:rPr>
                <w:rFonts w:ascii="Arial" w:hAnsi="Arial" w:cs="Arial" w:hint="eastAsia"/>
                <w:sz w:val="16"/>
                <w:szCs w:val="16"/>
              </w:rPr>
              <w:t>；期末校務會議</w:t>
            </w:r>
            <w:r>
              <w:rPr>
                <w:rFonts w:ascii="Arial" w:hAnsi="Arial" w:cs="Arial" w:hint="eastAsia"/>
                <w:sz w:val="16"/>
                <w:szCs w:val="16"/>
              </w:rPr>
              <w:t>(9:30</w:t>
            </w:r>
            <w:r>
              <w:rPr>
                <w:rFonts w:ascii="Arial" w:hAnsi="Arial" w:cs="Arial" w:hint="eastAsia"/>
                <w:sz w:val="16"/>
                <w:szCs w:val="16"/>
              </w:rPr>
              <w:t>視聽中心</w:t>
            </w:r>
            <w:r>
              <w:rPr>
                <w:rFonts w:ascii="Arial" w:hAnsi="Arial" w:cs="Arial" w:hint="eastAsia"/>
                <w:sz w:val="16"/>
                <w:szCs w:val="16"/>
              </w:rPr>
              <w:t>)</w:t>
            </w:r>
            <w:r>
              <w:rPr>
                <w:rFonts w:ascii="Arial" w:hAnsi="Arial" w:cs="Arial" w:hint="eastAsia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21/</w:t>
            </w:r>
            <w:r>
              <w:rPr>
                <w:rFonts w:ascii="Arial" w:hAnsi="Arial" w:cs="Arial" w:hint="eastAsia"/>
                <w:sz w:val="16"/>
                <w:szCs w:val="16"/>
              </w:rPr>
              <w:t>寒假開始。</w:t>
            </w:r>
            <w:r>
              <w:rPr>
                <w:rFonts w:ascii="Arial" w:hAnsi="Arial" w:cs="Arial" w:hint="eastAsia"/>
                <w:sz w:val="16"/>
                <w:szCs w:val="16"/>
              </w:rPr>
              <w:t>22/</w:t>
            </w:r>
            <w:r>
              <w:rPr>
                <w:rFonts w:ascii="Arial" w:hAnsi="Arial" w:cs="Arial" w:hint="eastAsia"/>
                <w:sz w:val="16"/>
                <w:szCs w:val="16"/>
              </w:rPr>
              <w:t>補上班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補</w:t>
            </w:r>
            <w:r>
              <w:rPr>
                <w:rFonts w:ascii="Arial" w:hAnsi="Arial" w:cs="Arial" w:hint="eastAsia"/>
                <w:sz w:val="16"/>
                <w:szCs w:val="16"/>
              </w:rPr>
              <w:t>2/4)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B6E6E" w:rsidRPr="00BB6E6E" w:rsidRDefault="00BB6E6E" w:rsidP="00234BCC">
            <w:pPr>
              <w:snapToGrid w:val="0"/>
              <w:spacing w:line="22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BB6E6E">
              <w:rPr>
                <w:rFonts w:ascii="標楷體" w:eastAsia="標楷體" w:hAnsi="標楷體" w:hint="eastAsia"/>
                <w:sz w:val="20"/>
              </w:rPr>
              <w:t>期末考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Pr="00506E44" w:rsidRDefault="00BB6E6E" w:rsidP="00234BCC">
            <w:pPr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6E6E" w:rsidRPr="00506E44" w:rsidRDefault="00BB6E6E" w:rsidP="00234BCC">
            <w:pPr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BB6E6E" w:rsidRPr="00506E44" w:rsidRDefault="00BB6E6E" w:rsidP="00234BCC">
            <w:pPr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BB6E6E" w:rsidTr="00BB6E6E">
        <w:trPr>
          <w:cantSplit/>
          <w:trHeight w:val="420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教學要求</w:t>
            </w:r>
          </w:p>
        </w:tc>
        <w:tc>
          <w:tcPr>
            <w:tcW w:w="8930" w:type="dxa"/>
            <w:gridSpan w:val="8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B6E6E" w:rsidRDefault="00BB6E6E" w:rsidP="00234BCC">
            <w:pPr>
              <w:spacing w:line="360" w:lineRule="exact"/>
              <w:ind w:left="62" w:right="62"/>
              <w:jc w:val="both"/>
              <w:rPr>
                <w:rFonts w:hint="eastAsia"/>
              </w:rPr>
            </w:pPr>
            <w:r w:rsidRPr="000E2F99">
              <w:rPr>
                <w:rFonts w:ascii="標楷體" w:eastAsia="標楷體" w:hAnsi="標楷體" w:hint="eastAsia"/>
                <w:sz w:val="20"/>
              </w:rPr>
              <w:t>課中練習作業、</w:t>
            </w:r>
            <w:r>
              <w:rPr>
                <w:rFonts w:ascii="標楷體" w:eastAsia="標楷體" w:hAnsi="標楷體" w:hint="eastAsia"/>
                <w:sz w:val="20"/>
              </w:rPr>
              <w:t>不可抄襲他人作業，每次作業一定要繳交。</w:t>
            </w:r>
          </w:p>
        </w:tc>
      </w:tr>
      <w:tr w:rsidR="00BB6E6E" w:rsidTr="00BB6E6E">
        <w:trPr>
          <w:cantSplit/>
          <w:trHeight w:val="420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B6E6E" w:rsidRPr="000E2F99" w:rsidRDefault="00BB6E6E" w:rsidP="00234BCC">
            <w:pPr>
              <w:spacing w:line="360" w:lineRule="exact"/>
              <w:ind w:left="62" w:right="62"/>
              <w:jc w:val="both"/>
              <w:rPr>
                <w:rFonts w:ascii="標楷體" w:eastAsia="標楷體" w:hAnsi="標楷體" w:hint="eastAsia"/>
                <w:sz w:val="20"/>
              </w:rPr>
            </w:pPr>
            <w:r w:rsidRPr="00FE7106">
              <w:rPr>
                <w:rFonts w:ascii="標楷體" w:eastAsia="標楷體" w:hAnsi="標楷體" w:hint="eastAsia"/>
              </w:rPr>
              <w:t>作品成果(手工書製作、插畫繪圖) 2.平時表現(出席率、學習態度、作業繳交)</w:t>
            </w:r>
          </w:p>
        </w:tc>
      </w:tr>
      <w:tr w:rsidR="00BB6E6E" w:rsidTr="00BB6E6E">
        <w:trPr>
          <w:cantSplit/>
          <w:trHeight w:val="420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成績計算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B6E6E" w:rsidRPr="00E11980" w:rsidRDefault="00BB6E6E" w:rsidP="00234BCC">
            <w:pPr>
              <w:spacing w:line="240" w:lineRule="exact"/>
              <w:ind w:left="62" w:right="62"/>
              <w:jc w:val="both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期中考30%；期末考30%；作業、學習態度40%。</w:t>
            </w:r>
          </w:p>
        </w:tc>
      </w:tr>
      <w:tr w:rsidR="00BB6E6E" w:rsidTr="00BB6E6E">
        <w:trPr>
          <w:cantSplit/>
          <w:trHeight w:val="420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6E6E" w:rsidRPr="00C10D09" w:rsidRDefault="00BB6E6E" w:rsidP="00234BCC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親師配合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BB6E6E" w:rsidRPr="005039B5" w:rsidRDefault="00BB6E6E" w:rsidP="00234BCC">
            <w:pPr>
              <w:spacing w:line="240" w:lineRule="exact"/>
              <w:ind w:left="62" w:right="62"/>
              <w:jc w:val="both"/>
              <w:rPr>
                <w:rFonts w:ascii="標楷體" w:eastAsia="標楷體" w:hAnsi="標楷體" w:hint="eastAsia"/>
                <w:sz w:val="20"/>
              </w:rPr>
            </w:pPr>
            <w:r w:rsidRPr="005039B5">
              <w:rPr>
                <w:rFonts w:ascii="標楷體" w:eastAsia="標楷體" w:hAnsi="標楷體" w:hint="eastAsia"/>
                <w:sz w:val="20"/>
              </w:rPr>
              <w:t>準時出席、督促回家作業、</w:t>
            </w:r>
            <w:r>
              <w:rPr>
                <w:rFonts w:ascii="標楷體" w:eastAsia="標楷體" w:hAnsi="標楷體" w:hint="eastAsia"/>
                <w:sz w:val="20"/>
              </w:rPr>
              <w:t>給予經常性的鼓勵與支持</w:t>
            </w:r>
            <w:r w:rsidRPr="005039B5">
              <w:rPr>
                <w:rFonts w:ascii="標楷體" w:eastAsia="標楷體" w:hAnsi="標楷體" w:hint="eastAsia"/>
                <w:sz w:val="20"/>
              </w:rPr>
              <w:t>。</w:t>
            </w:r>
          </w:p>
        </w:tc>
      </w:tr>
    </w:tbl>
    <w:p w:rsidR="002C6F73" w:rsidRDefault="002C6F73" w:rsidP="00BB6E6E"/>
    <w:sectPr w:rsidR="002C6F73" w:rsidSect="00F10555">
      <w:pgSz w:w="11906" w:h="16838" w:code="9"/>
      <w:pgMar w:top="340" w:right="1134" w:bottom="340" w:left="851" w:header="720" w:footer="720" w:gutter="0"/>
      <w:cols w:space="720"/>
      <w:docGrid w:linePitch="387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2F"/>
    <w:rsid w:val="001225B1"/>
    <w:rsid w:val="002C6F73"/>
    <w:rsid w:val="0039362F"/>
    <w:rsid w:val="003A0192"/>
    <w:rsid w:val="00BB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2F"/>
    <w:pPr>
      <w:widowControl w:val="0"/>
      <w:suppressAutoHyphens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2F"/>
    <w:pPr>
      <w:widowControl w:val="0"/>
      <w:suppressAutoHyphens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2021-09-07T01:42:00Z</dcterms:created>
  <dcterms:modified xsi:type="dcterms:W3CDTF">2021-09-07T01:42:00Z</dcterms:modified>
</cp:coreProperties>
</file>